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850E" w14:textId="1B470EAB" w:rsidR="00AE29B9" w:rsidRDefault="00AE29B9" w:rsidP="00AE29B9">
      <w:pPr>
        <w:jc w:val="center"/>
        <w:rPr>
          <w:rFonts w:asciiTheme="minorHAnsi" w:hAnsiTheme="minorHAnsi" w:cstheme="minorBidi"/>
          <w:b/>
          <w:bCs/>
          <w:sz w:val="32"/>
          <w:szCs w:val="32"/>
        </w:rPr>
      </w:pPr>
      <w:r>
        <w:rPr>
          <w:rFonts w:asciiTheme="minorHAnsi" w:hAnsiTheme="minorHAnsi" w:cstheme="minorBidi"/>
          <w:b/>
          <w:bCs/>
          <w:sz w:val="32"/>
          <w:szCs w:val="32"/>
        </w:rPr>
        <w:t xml:space="preserve">Keshet </w:t>
      </w:r>
      <w:r w:rsidR="00372D18">
        <w:rPr>
          <w:rFonts w:asciiTheme="minorHAnsi" w:hAnsiTheme="minorHAnsi" w:cstheme="minorBidi"/>
          <w:b/>
          <w:bCs/>
          <w:sz w:val="32"/>
          <w:szCs w:val="32"/>
        </w:rPr>
        <w:t>Hanukkah in</w:t>
      </w:r>
      <w:r>
        <w:rPr>
          <w:rFonts w:asciiTheme="minorHAnsi" w:hAnsiTheme="minorHAnsi" w:cstheme="minorBidi"/>
          <w:b/>
          <w:bCs/>
          <w:sz w:val="32"/>
          <w:szCs w:val="32"/>
        </w:rPr>
        <w:t xml:space="preserve"> Israel </w:t>
      </w:r>
      <w:r w:rsidR="00372D18">
        <w:rPr>
          <w:rFonts w:asciiTheme="minorHAnsi" w:hAnsiTheme="minorHAnsi" w:cstheme="minorBidi"/>
          <w:b/>
          <w:bCs/>
          <w:sz w:val="32"/>
          <w:szCs w:val="32"/>
        </w:rPr>
        <w:t>Family Trip</w:t>
      </w:r>
      <w:r>
        <w:rPr>
          <w:rFonts w:asciiTheme="minorHAnsi" w:hAnsiTheme="minorHAnsi" w:cstheme="minorBidi"/>
          <w:b/>
          <w:bCs/>
          <w:sz w:val="32"/>
          <w:szCs w:val="32"/>
        </w:rPr>
        <w:t xml:space="preserve"> </w:t>
      </w:r>
    </w:p>
    <w:p w14:paraId="2AB5ADCE" w14:textId="0BBD2782" w:rsidR="00AE29B9" w:rsidRPr="00BC6B24" w:rsidRDefault="00372D18" w:rsidP="00AE29B9">
      <w:pPr>
        <w:jc w:val="center"/>
        <w:rPr>
          <w:rFonts w:asciiTheme="minorHAnsi" w:hAnsiTheme="minorHAnsi" w:cstheme="minorBidi"/>
          <w:i/>
          <w:iCs/>
        </w:rPr>
      </w:pPr>
      <w:r>
        <w:rPr>
          <w:rFonts w:asciiTheme="minorHAnsi" w:hAnsiTheme="minorHAnsi" w:cstheme="minorBidi"/>
          <w:i/>
          <w:iCs/>
        </w:rPr>
        <w:t>December 22-31, 2022</w:t>
      </w:r>
    </w:p>
    <w:p w14:paraId="4A24350D" w14:textId="77777777" w:rsidR="004B444C" w:rsidRDefault="004B444C" w:rsidP="004B444C">
      <w:pPr>
        <w:pBdr>
          <w:bottom w:val="single" w:sz="2" w:space="1" w:color="auto"/>
        </w:pBdr>
        <w:ind w:right="2"/>
        <w:rPr>
          <w:rFonts w:asciiTheme="minorHAnsi" w:hAnsiTheme="minorHAnsi" w:cs="Calibri"/>
          <w:i/>
          <w:iCs/>
          <w:sz w:val="4"/>
          <w:szCs w:val="4"/>
        </w:rPr>
      </w:pPr>
    </w:p>
    <w:p w14:paraId="6A140F35" w14:textId="77777777" w:rsidR="004B444C" w:rsidRDefault="004B444C" w:rsidP="004B444C">
      <w:pPr>
        <w:tabs>
          <w:tab w:val="left" w:pos="530"/>
        </w:tabs>
        <w:ind w:right="2"/>
        <w:rPr>
          <w:rFonts w:asciiTheme="minorHAnsi" w:hAnsiTheme="minorHAnsi" w:cs="Calibri"/>
          <w:i/>
          <w:iCs/>
          <w:sz w:val="4"/>
          <w:szCs w:val="4"/>
        </w:rPr>
      </w:pPr>
    </w:p>
    <w:p w14:paraId="1E985C24" w14:textId="258275D9" w:rsidR="004B444C" w:rsidRDefault="002539DF" w:rsidP="004B444C">
      <w:pPr>
        <w:jc w:val="right"/>
        <w:rPr>
          <w:rFonts w:ascii="Calibri" w:hAnsi="Calibri" w:cs="Calibri"/>
          <w:sz w:val="20"/>
          <w:szCs w:val="20"/>
        </w:rPr>
      </w:pPr>
      <w:r>
        <w:rPr>
          <w:rFonts w:ascii="Calibri" w:hAnsi="Calibri" w:cs="Calibri"/>
          <w:sz w:val="20"/>
          <w:szCs w:val="20"/>
        </w:rPr>
        <w:t>March 17</w:t>
      </w:r>
      <w:r w:rsidR="00AE29B9">
        <w:rPr>
          <w:rFonts w:ascii="Calibri" w:hAnsi="Calibri" w:cs="Calibri"/>
          <w:sz w:val="20"/>
          <w:szCs w:val="20"/>
        </w:rPr>
        <w:t>, 2022</w:t>
      </w:r>
    </w:p>
    <w:p w14:paraId="56139C88" w14:textId="73029132" w:rsidR="004B444C" w:rsidRPr="00986F9E"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Pr>
          <w:rFonts w:ascii="Calibri" w:hAnsi="Calibri"/>
          <w:b/>
          <w:bCs/>
          <w:sz w:val="28"/>
          <w:szCs w:val="28"/>
          <w:lang w:val="en-GB"/>
        </w:rPr>
        <w:tab/>
      </w:r>
      <w:r w:rsidRPr="00986F9E">
        <w:rPr>
          <w:rFonts w:ascii="Calibri" w:hAnsi="Calibri"/>
          <w:b/>
          <w:bCs/>
          <w:sz w:val="28"/>
          <w:szCs w:val="28"/>
          <w:lang w:val="en-GB"/>
        </w:rPr>
        <w:t>$</w:t>
      </w:r>
      <w:r w:rsidR="00372D18">
        <w:rPr>
          <w:rFonts w:ascii="Calibri" w:hAnsi="Calibri"/>
          <w:b/>
          <w:bCs/>
          <w:sz w:val="28"/>
          <w:szCs w:val="28"/>
          <w:lang w:val="en-GB"/>
        </w:rPr>
        <w:t>3863</w:t>
      </w:r>
    </w:p>
    <w:p w14:paraId="4968E3E0" w14:textId="77777777" w:rsidR="00CD5DE3" w:rsidRPr="00986F9E" w:rsidRDefault="00CD5DE3" w:rsidP="00CD5DE3">
      <w:pPr>
        <w:jc w:val="center"/>
        <w:rPr>
          <w:rFonts w:ascii="Calibri" w:hAnsi="Calibri"/>
          <w:sz w:val="20"/>
          <w:szCs w:val="20"/>
          <w:lang w:val="en-GB"/>
        </w:rPr>
      </w:pPr>
    </w:p>
    <w:p w14:paraId="57FAD361" w14:textId="100A88D8" w:rsidR="004B444C" w:rsidRPr="00986F9E" w:rsidRDefault="004B444C" w:rsidP="004B444C">
      <w:pPr>
        <w:pStyle w:val="ListParagraph"/>
        <w:numPr>
          <w:ilvl w:val="0"/>
          <w:numId w:val="15"/>
        </w:numPr>
        <w:jc w:val="both"/>
        <w:rPr>
          <w:rFonts w:ascii="Calibri" w:hAnsi="Calibri"/>
          <w:sz w:val="20"/>
          <w:szCs w:val="20"/>
          <w:lang w:val="en-GB"/>
        </w:rPr>
      </w:pPr>
      <w:r w:rsidRPr="00986F9E">
        <w:rPr>
          <w:rFonts w:ascii="Calibri" w:hAnsi="Calibri"/>
          <w:sz w:val="20"/>
          <w:szCs w:val="20"/>
          <w:lang w:val="en-GB"/>
        </w:rPr>
        <w:t xml:space="preserve">In double occupancy hotel </w:t>
      </w:r>
      <w:proofErr w:type="gramStart"/>
      <w:r w:rsidRPr="00986F9E">
        <w:rPr>
          <w:rFonts w:ascii="Calibri" w:hAnsi="Calibri"/>
          <w:sz w:val="20"/>
          <w:szCs w:val="20"/>
          <w:lang w:val="en-GB"/>
        </w:rPr>
        <w:t>accommodations;</w:t>
      </w:r>
      <w:proofErr w:type="gramEnd"/>
      <w:r w:rsidRPr="00986F9E">
        <w:rPr>
          <w:rFonts w:ascii="Calibri" w:hAnsi="Calibri"/>
          <w:sz w:val="20"/>
          <w:szCs w:val="20"/>
          <w:lang w:val="en-GB"/>
        </w:rPr>
        <w:t xml:space="preserve"> based on a minimum of </w:t>
      </w:r>
      <w:r w:rsidR="00AE29B9" w:rsidRPr="00986F9E">
        <w:rPr>
          <w:rFonts w:ascii="Calibri" w:hAnsi="Calibri"/>
          <w:sz w:val="20"/>
          <w:szCs w:val="20"/>
          <w:lang w:val="en-GB"/>
        </w:rPr>
        <w:t>10</w:t>
      </w:r>
      <w:r w:rsidRPr="00986F9E">
        <w:rPr>
          <w:rFonts w:ascii="Calibri" w:hAnsi="Calibri"/>
          <w:sz w:val="20"/>
          <w:szCs w:val="20"/>
          <w:lang w:val="en-GB"/>
        </w:rPr>
        <w:t xml:space="preserve"> paying participants. </w:t>
      </w:r>
    </w:p>
    <w:p w14:paraId="4C8C0342" w14:textId="30277D5E" w:rsidR="004B444C" w:rsidRPr="00986F9E" w:rsidRDefault="004B444C" w:rsidP="004B444C">
      <w:pPr>
        <w:pStyle w:val="ListParagraph"/>
        <w:numPr>
          <w:ilvl w:val="0"/>
          <w:numId w:val="15"/>
        </w:numPr>
        <w:jc w:val="both"/>
        <w:rPr>
          <w:rFonts w:ascii="Calibri" w:hAnsi="Calibri"/>
          <w:sz w:val="20"/>
          <w:szCs w:val="20"/>
          <w:lang w:val="en-GB"/>
        </w:rPr>
      </w:pPr>
      <w:r w:rsidRPr="00986F9E">
        <w:rPr>
          <w:rFonts w:ascii="Calibri" w:hAnsi="Calibri"/>
          <w:sz w:val="20"/>
          <w:szCs w:val="20"/>
          <w:lang w:val="en-GB"/>
        </w:rPr>
        <w:t xml:space="preserve">If there will be fewer than </w:t>
      </w:r>
      <w:r w:rsidR="00AE29B9" w:rsidRPr="00986F9E">
        <w:rPr>
          <w:rFonts w:ascii="Calibri" w:hAnsi="Calibri"/>
          <w:sz w:val="20"/>
          <w:szCs w:val="20"/>
          <w:lang w:val="en-GB"/>
        </w:rPr>
        <w:t>10</w:t>
      </w:r>
      <w:r w:rsidRPr="00986F9E">
        <w:rPr>
          <w:rFonts w:ascii="Calibri" w:hAnsi="Calibri"/>
          <w:sz w:val="20"/>
          <w:szCs w:val="20"/>
          <w:lang w:val="en-GB"/>
        </w:rPr>
        <w:t xml:space="preserve"> paying participants, the price per person will increase.</w:t>
      </w:r>
    </w:p>
    <w:p w14:paraId="3265DEB5" w14:textId="77777777" w:rsidR="004B444C" w:rsidRPr="00986F9E"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91D9688" w14:textId="77777777" w:rsidR="004B444C" w:rsidRPr="00986F9E" w:rsidRDefault="004B444C" w:rsidP="0014348D">
      <w:pPr>
        <w:pStyle w:val="NormalPar"/>
        <w:jc w:val="center"/>
        <w:rPr>
          <w:rFonts w:ascii="Calibri" w:hAnsi="Calibri" w:cs="Times New Roman"/>
          <w:i/>
          <w:iCs/>
          <w:lang w:val="en-GB"/>
        </w:rPr>
      </w:pPr>
      <w:r w:rsidRPr="00986F9E">
        <w:rPr>
          <w:rFonts w:ascii="Calibri" w:hAnsi="Calibri" w:cs="Times New Roman"/>
          <w:b/>
          <w:bCs/>
          <w:color w:val="000000"/>
          <w:lang w:eastAsia="en-US"/>
        </w:rPr>
        <w:t>Additional Fees</w:t>
      </w:r>
      <w:r w:rsidRPr="00986F9E">
        <w:rPr>
          <w:rFonts w:ascii="Calibri" w:hAnsi="Calibri" w:cs="Times New Roman"/>
          <w:b/>
          <w:bCs/>
          <w:lang w:val="en-GB"/>
        </w:rPr>
        <w:t xml:space="preserve"> Billed and Paid Separately </w:t>
      </w:r>
      <w:r w:rsidRPr="00986F9E">
        <w:rPr>
          <w:rFonts w:ascii="Calibri" w:hAnsi="Calibri" w:cs="Times New Roman"/>
          <w:sz w:val="20"/>
          <w:szCs w:val="20"/>
          <w:lang w:val="en-GB"/>
        </w:rPr>
        <w:t>(</w:t>
      </w:r>
      <w:r w:rsidRPr="00986F9E">
        <w:rPr>
          <w:rFonts w:ascii="Calibri" w:hAnsi="Calibri" w:cs="Times New Roman"/>
          <w:b/>
          <w:bCs/>
          <w:sz w:val="20"/>
          <w:szCs w:val="20"/>
          <w:u w:val="single"/>
          <w:lang w:val="en-GB"/>
        </w:rPr>
        <w:t>not</w:t>
      </w:r>
      <w:r w:rsidRPr="00986F9E">
        <w:rPr>
          <w:rFonts w:ascii="Calibri" w:hAnsi="Calibri" w:cs="Times New Roman"/>
          <w:sz w:val="20"/>
          <w:szCs w:val="20"/>
          <w:u w:val="single"/>
          <w:lang w:val="en-GB"/>
        </w:rPr>
        <w:t xml:space="preserve"> </w:t>
      </w:r>
      <w:r w:rsidRPr="00986F9E">
        <w:rPr>
          <w:rFonts w:ascii="Calibri" w:hAnsi="Calibri" w:cs="Times New Roman"/>
          <w:sz w:val="20"/>
          <w:szCs w:val="20"/>
          <w:lang w:val="en-GB"/>
        </w:rPr>
        <w:t>included in package price above)</w:t>
      </w:r>
    </w:p>
    <w:p w14:paraId="4F248B8A" w14:textId="52B14DD9" w:rsidR="004B444C" w:rsidRPr="00986F9E" w:rsidRDefault="004B444C" w:rsidP="004B444C">
      <w:pPr>
        <w:pStyle w:val="NormalPar"/>
        <w:numPr>
          <w:ilvl w:val="0"/>
          <w:numId w:val="16"/>
        </w:numPr>
        <w:ind w:left="720"/>
        <w:rPr>
          <w:rFonts w:ascii="Calibri" w:hAnsi="Calibri" w:cs="Times New Roman"/>
          <w:i/>
          <w:iCs/>
          <w:sz w:val="20"/>
          <w:szCs w:val="20"/>
          <w:lang w:val="en-GB"/>
        </w:rPr>
      </w:pPr>
      <w:r w:rsidRPr="00986F9E">
        <w:rPr>
          <w:rFonts w:ascii="Calibri" w:hAnsi="Calibri" w:cs="Times New Roman"/>
          <w:b/>
          <w:bCs/>
          <w:sz w:val="23"/>
          <w:szCs w:val="23"/>
          <w:lang w:val="en-GB"/>
        </w:rPr>
        <w:t>Standard Tips &amp; Gratuities    $</w:t>
      </w:r>
      <w:r w:rsidR="00372D18">
        <w:rPr>
          <w:rFonts w:ascii="Calibri" w:hAnsi="Calibri" w:cs="Times New Roman"/>
          <w:b/>
          <w:bCs/>
          <w:sz w:val="23"/>
          <w:szCs w:val="23"/>
          <w:lang w:val="en-GB"/>
        </w:rPr>
        <w:t>102</w:t>
      </w:r>
      <w:r w:rsidRPr="00986F9E">
        <w:rPr>
          <w:rFonts w:ascii="Calibri" w:hAnsi="Calibri" w:cs="Times New Roman"/>
          <w:b/>
          <w:bCs/>
          <w:sz w:val="23"/>
          <w:szCs w:val="23"/>
          <w:lang w:val="en-GB"/>
        </w:rPr>
        <w:t xml:space="preserve"> per person</w:t>
      </w:r>
      <w:r w:rsidRPr="00986F9E">
        <w:rPr>
          <w:rFonts w:ascii="Calibri" w:hAnsi="Calibri" w:cs="Times New Roman"/>
          <w:i/>
          <w:iCs/>
          <w:sz w:val="23"/>
          <w:szCs w:val="23"/>
          <w:lang w:val="en-GB"/>
        </w:rPr>
        <w:t xml:space="preserve"> </w:t>
      </w:r>
      <w:proofErr w:type="gramStart"/>
      <w:r w:rsidRPr="00986F9E">
        <w:rPr>
          <w:rFonts w:ascii="Calibri" w:hAnsi="Calibri"/>
          <w:sz w:val="20"/>
          <w:szCs w:val="20"/>
        </w:rPr>
        <w:t>For</w:t>
      </w:r>
      <w:proofErr w:type="gramEnd"/>
      <w:r w:rsidRPr="00986F9E">
        <w:rPr>
          <w:rFonts w:ascii="Calibri" w:hAnsi="Calibri"/>
          <w:sz w:val="20"/>
          <w:szCs w:val="20"/>
        </w:rPr>
        <w:t xml:space="preserve"> guide, bus driver, hotel bell staff and waiters for included meals.</w:t>
      </w:r>
    </w:p>
    <w:p w14:paraId="480A0672" w14:textId="77777777" w:rsidR="002C2F04" w:rsidRPr="004B444C" w:rsidRDefault="002C2F04" w:rsidP="000164E1">
      <w:pPr>
        <w:tabs>
          <w:tab w:val="left" w:pos="360"/>
        </w:tabs>
        <w:rPr>
          <w:rFonts w:asciiTheme="minorHAnsi" w:hAnsiTheme="minorHAnsi"/>
          <w:b/>
          <w:bCs/>
          <w:color w:val="000000"/>
          <w:sz w:val="18"/>
          <w:szCs w:val="18"/>
          <w:lang w:val="en-GB"/>
        </w:rPr>
      </w:pPr>
    </w:p>
    <w:p w14:paraId="43A63109"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TableGrid"/>
        <w:tblW w:w="0" w:type="auto"/>
        <w:tblInd w:w="468" w:type="dxa"/>
        <w:tblLook w:val="04A0" w:firstRow="1" w:lastRow="0" w:firstColumn="1" w:lastColumn="0" w:noHBand="0" w:noVBand="1"/>
      </w:tblPr>
      <w:tblGrid>
        <w:gridCol w:w="2053"/>
        <w:gridCol w:w="6302"/>
        <w:gridCol w:w="1969"/>
      </w:tblGrid>
      <w:tr w:rsidR="004B444C" w14:paraId="6735712D"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B3F624"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F6B50B"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8C4B66"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4FE44D22"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0843C58F"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2AFEBC3E" w14:textId="77777777" w:rsidR="004B444C" w:rsidRPr="00372D18" w:rsidRDefault="004B444C">
            <w:pPr>
              <w:rPr>
                <w:rFonts w:ascii="Calibri" w:hAnsi="Calibri"/>
                <w:sz w:val="20"/>
                <w:szCs w:val="20"/>
                <w:lang w:val="en-GB" w:bidi="ar-SA"/>
              </w:rPr>
            </w:pPr>
            <w:r w:rsidRPr="00372D18">
              <w:rPr>
                <w:rFonts w:ascii="Calibri" w:hAnsi="Calibri"/>
                <w:sz w:val="20"/>
                <w:szCs w:val="20"/>
                <w:lang w:val="en-GB" w:bidi="ar-SA"/>
              </w:rPr>
              <w:t xml:space="preserve">One person per hotel room </w:t>
            </w:r>
            <w:r w:rsidRPr="00372D18">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09886055" w14:textId="3087DD85" w:rsidR="004B444C" w:rsidRPr="00372D18" w:rsidRDefault="004B444C">
            <w:pPr>
              <w:rPr>
                <w:rFonts w:ascii="Calibri" w:hAnsi="Calibri"/>
                <w:sz w:val="20"/>
                <w:szCs w:val="20"/>
                <w:lang w:bidi="ar-SA"/>
              </w:rPr>
            </w:pPr>
            <w:r w:rsidRPr="00372D18">
              <w:rPr>
                <w:rFonts w:ascii="Calibri" w:hAnsi="Calibri"/>
                <w:b/>
                <w:bCs/>
                <w:sz w:val="20"/>
                <w:szCs w:val="20"/>
                <w:lang w:val="en-GB" w:bidi="ar-SA"/>
              </w:rPr>
              <w:t>Add</w:t>
            </w:r>
            <w:r w:rsidRPr="00372D18">
              <w:rPr>
                <w:rFonts w:ascii="Calibri" w:hAnsi="Calibri"/>
                <w:sz w:val="20"/>
                <w:szCs w:val="20"/>
                <w:lang w:val="en-GB" w:bidi="ar-SA"/>
              </w:rPr>
              <w:t xml:space="preserve">       $</w:t>
            </w:r>
            <w:r w:rsidR="00372D18" w:rsidRPr="00372D18">
              <w:rPr>
                <w:rFonts w:ascii="Calibri" w:hAnsi="Calibri"/>
                <w:sz w:val="20"/>
                <w:szCs w:val="20"/>
                <w:lang w:val="en-GB" w:bidi="ar-SA"/>
              </w:rPr>
              <w:t>1250</w:t>
            </w:r>
            <w:r w:rsidRPr="00372D18">
              <w:rPr>
                <w:rFonts w:ascii="Calibri" w:hAnsi="Calibri"/>
                <w:sz w:val="20"/>
                <w:szCs w:val="20"/>
                <w:lang w:val="en-GB" w:bidi="ar-SA"/>
              </w:rPr>
              <w:t xml:space="preserve"> </w:t>
            </w:r>
          </w:p>
        </w:tc>
      </w:tr>
      <w:tr w:rsidR="007A7761" w14:paraId="0736B5BF" w14:textId="77777777" w:rsidTr="00AB1F6B">
        <w:tc>
          <w:tcPr>
            <w:tcW w:w="2053" w:type="dxa"/>
            <w:tcBorders>
              <w:top w:val="single" w:sz="4" w:space="0" w:color="auto"/>
              <w:left w:val="single" w:sz="4" w:space="0" w:color="auto"/>
              <w:bottom w:val="single" w:sz="4" w:space="0" w:color="auto"/>
              <w:right w:val="single" w:sz="4" w:space="0" w:color="auto"/>
            </w:tcBorders>
            <w:hideMark/>
          </w:tcPr>
          <w:p w14:paraId="2A97406F" w14:textId="77777777" w:rsidR="007A7761" w:rsidRDefault="007A7761" w:rsidP="00AB1F6B">
            <w:pPr>
              <w:tabs>
                <w:tab w:val="left" w:pos="360"/>
              </w:tabs>
              <w:rPr>
                <w:rFonts w:ascii="Calibri" w:hAnsi="Calibri"/>
                <w:sz w:val="20"/>
                <w:szCs w:val="20"/>
                <w:lang w:val="en-GB" w:bidi="ar-SA"/>
              </w:rPr>
            </w:pPr>
            <w:r>
              <w:rPr>
                <w:rFonts w:ascii="Calibri" w:hAnsi="Calibri"/>
                <w:sz w:val="20"/>
                <w:szCs w:val="20"/>
                <w:lang w:val="en-GB" w:bidi="ar-SA"/>
              </w:rPr>
              <w:t>Child as third in room</w:t>
            </w:r>
          </w:p>
        </w:tc>
        <w:tc>
          <w:tcPr>
            <w:tcW w:w="6302" w:type="dxa"/>
            <w:tcBorders>
              <w:top w:val="single" w:sz="4" w:space="0" w:color="auto"/>
              <w:left w:val="single" w:sz="4" w:space="0" w:color="auto"/>
              <w:bottom w:val="single" w:sz="4" w:space="0" w:color="auto"/>
              <w:right w:val="single" w:sz="4" w:space="0" w:color="auto"/>
            </w:tcBorders>
            <w:hideMark/>
          </w:tcPr>
          <w:p w14:paraId="078FBC3E" w14:textId="77777777" w:rsidR="007A7761" w:rsidRPr="00372D18" w:rsidRDefault="007A7761" w:rsidP="00AB1F6B">
            <w:pPr>
              <w:rPr>
                <w:rFonts w:ascii="Calibri" w:hAnsi="Calibri"/>
                <w:sz w:val="20"/>
                <w:szCs w:val="20"/>
                <w:lang w:val="en-GB" w:bidi="ar-SA"/>
              </w:rPr>
            </w:pPr>
            <w:r w:rsidRPr="00372D18">
              <w:rPr>
                <w:rFonts w:ascii="Calibri" w:hAnsi="Calibri"/>
                <w:sz w:val="20"/>
                <w:szCs w:val="20"/>
                <w:lang w:val="en-GB" w:bidi="ar-SA"/>
              </w:rPr>
              <w:t>For one child under 14 years old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303548CD" w14:textId="6D2DBDD7" w:rsidR="007A7761" w:rsidRPr="00372D18" w:rsidRDefault="007A7761" w:rsidP="00AB1F6B">
            <w:pPr>
              <w:rPr>
                <w:rFonts w:ascii="Calibri" w:hAnsi="Calibri"/>
                <w:sz w:val="20"/>
                <w:szCs w:val="20"/>
                <w:lang w:val="en-GB" w:bidi="ar-SA"/>
              </w:rPr>
            </w:pPr>
            <w:r w:rsidRPr="00372D18">
              <w:rPr>
                <w:rFonts w:ascii="Calibri" w:hAnsi="Calibri"/>
                <w:b/>
                <w:bCs/>
                <w:sz w:val="20"/>
                <w:szCs w:val="20"/>
                <w:lang w:val="en-GB" w:bidi="ar-SA"/>
              </w:rPr>
              <w:t>Deduct</w:t>
            </w:r>
            <w:r w:rsidRPr="00372D18">
              <w:rPr>
                <w:rFonts w:ascii="Calibri" w:hAnsi="Calibri"/>
                <w:sz w:val="20"/>
                <w:szCs w:val="20"/>
                <w:lang w:val="en-GB" w:bidi="ar-SA"/>
              </w:rPr>
              <w:t xml:space="preserve"> $</w:t>
            </w:r>
            <w:r w:rsidR="00372D18" w:rsidRPr="00372D18">
              <w:rPr>
                <w:rFonts w:ascii="Calibri" w:hAnsi="Calibri"/>
                <w:sz w:val="20"/>
                <w:szCs w:val="20"/>
                <w:lang w:val="en-GB" w:bidi="ar-SA"/>
              </w:rPr>
              <w:t>277</w:t>
            </w:r>
          </w:p>
        </w:tc>
      </w:tr>
      <w:tr w:rsidR="007A7761" w14:paraId="66A54880" w14:textId="77777777" w:rsidTr="00AB1F6B">
        <w:tc>
          <w:tcPr>
            <w:tcW w:w="2053" w:type="dxa"/>
            <w:tcBorders>
              <w:top w:val="single" w:sz="4" w:space="0" w:color="auto"/>
              <w:left w:val="single" w:sz="4" w:space="0" w:color="auto"/>
              <w:bottom w:val="single" w:sz="4" w:space="0" w:color="auto"/>
              <w:right w:val="single" w:sz="4" w:space="0" w:color="auto"/>
            </w:tcBorders>
            <w:hideMark/>
          </w:tcPr>
          <w:p w14:paraId="58E7089F" w14:textId="77777777" w:rsidR="007A7761" w:rsidRDefault="007A7761" w:rsidP="00AB1F6B">
            <w:pPr>
              <w:tabs>
                <w:tab w:val="left" w:pos="360"/>
              </w:tabs>
              <w:rPr>
                <w:rFonts w:ascii="Calibri" w:hAnsi="Calibri"/>
                <w:sz w:val="20"/>
                <w:szCs w:val="20"/>
                <w:lang w:val="en-GB" w:bidi="ar-SA"/>
              </w:rPr>
            </w:pPr>
            <w:r>
              <w:rPr>
                <w:rFonts w:ascii="Calibri" w:hAnsi="Calibri"/>
                <w:sz w:val="20"/>
                <w:szCs w:val="20"/>
                <w:lang w:val="en-GB" w:bidi="ar-SA"/>
              </w:rPr>
              <w:t>Adult as third in room</w:t>
            </w:r>
          </w:p>
        </w:tc>
        <w:tc>
          <w:tcPr>
            <w:tcW w:w="6302" w:type="dxa"/>
            <w:tcBorders>
              <w:top w:val="single" w:sz="4" w:space="0" w:color="auto"/>
              <w:left w:val="single" w:sz="4" w:space="0" w:color="auto"/>
              <w:bottom w:val="single" w:sz="4" w:space="0" w:color="auto"/>
              <w:right w:val="single" w:sz="4" w:space="0" w:color="auto"/>
            </w:tcBorders>
            <w:hideMark/>
          </w:tcPr>
          <w:p w14:paraId="3242AA5B" w14:textId="77777777" w:rsidR="007A7761" w:rsidRPr="00372D18" w:rsidRDefault="007A7761" w:rsidP="00AB1F6B">
            <w:pPr>
              <w:rPr>
                <w:rFonts w:ascii="Calibri" w:hAnsi="Calibri"/>
                <w:sz w:val="20"/>
                <w:szCs w:val="20"/>
                <w:lang w:val="en-GB" w:bidi="ar-SA"/>
              </w:rPr>
            </w:pPr>
            <w:r w:rsidRPr="00372D18">
              <w:rPr>
                <w:rFonts w:ascii="Calibri" w:hAnsi="Calibri"/>
                <w:sz w:val="20"/>
                <w:szCs w:val="20"/>
                <w:lang w:val="en-GB" w:bidi="ar-SA"/>
              </w:rPr>
              <w:t>For one participant age 14 and up as a third in a room</w:t>
            </w:r>
          </w:p>
        </w:tc>
        <w:tc>
          <w:tcPr>
            <w:tcW w:w="1969" w:type="dxa"/>
            <w:tcBorders>
              <w:top w:val="single" w:sz="4" w:space="0" w:color="auto"/>
              <w:left w:val="single" w:sz="4" w:space="0" w:color="auto"/>
              <w:bottom w:val="single" w:sz="4" w:space="0" w:color="auto"/>
              <w:right w:val="single" w:sz="4" w:space="0" w:color="auto"/>
            </w:tcBorders>
            <w:hideMark/>
          </w:tcPr>
          <w:p w14:paraId="428E42CB" w14:textId="4B5B0B42" w:rsidR="007A7761" w:rsidRPr="00372D18" w:rsidRDefault="007A7761" w:rsidP="00AB1F6B">
            <w:pPr>
              <w:rPr>
                <w:rFonts w:ascii="Calibri" w:hAnsi="Calibri"/>
                <w:sz w:val="20"/>
                <w:szCs w:val="20"/>
                <w:lang w:val="en-GB" w:bidi="ar-SA"/>
              </w:rPr>
            </w:pPr>
            <w:r w:rsidRPr="00372D18">
              <w:rPr>
                <w:rFonts w:ascii="Calibri" w:hAnsi="Calibri"/>
                <w:b/>
                <w:bCs/>
                <w:sz w:val="20"/>
                <w:szCs w:val="20"/>
                <w:lang w:val="en-GB" w:bidi="ar-SA"/>
              </w:rPr>
              <w:t>Deduct</w:t>
            </w:r>
            <w:r w:rsidRPr="00372D18">
              <w:rPr>
                <w:rFonts w:ascii="Calibri" w:hAnsi="Calibri"/>
                <w:sz w:val="20"/>
                <w:szCs w:val="20"/>
                <w:lang w:val="en-GB" w:bidi="ar-SA"/>
              </w:rPr>
              <w:t xml:space="preserve"> $</w:t>
            </w:r>
            <w:r w:rsidR="00372D18" w:rsidRPr="00372D18">
              <w:rPr>
                <w:rFonts w:ascii="Calibri" w:hAnsi="Calibri"/>
                <w:sz w:val="20"/>
                <w:szCs w:val="20"/>
                <w:lang w:val="en-GB" w:bidi="ar-SA"/>
              </w:rPr>
              <w:t>245</w:t>
            </w:r>
          </w:p>
        </w:tc>
      </w:tr>
    </w:tbl>
    <w:p w14:paraId="6AF7A32A" w14:textId="77777777" w:rsidR="004B444C" w:rsidRDefault="004B444C" w:rsidP="004B444C">
      <w:pPr>
        <w:rPr>
          <w:b/>
          <w:bCs/>
          <w:sz w:val="8"/>
          <w:szCs w:val="8"/>
          <w:lang w:val="en-GB"/>
        </w:rPr>
      </w:pPr>
      <w:r>
        <w:rPr>
          <w:b/>
          <w:bCs/>
        </w:rPr>
        <w:t xml:space="preserve">  </w:t>
      </w:r>
    </w:p>
    <w:p w14:paraId="393B6457" w14:textId="77777777" w:rsidR="004B444C" w:rsidRPr="006F3BF3" w:rsidRDefault="004B444C" w:rsidP="004B444C">
      <w:pPr>
        <w:widowControl w:val="0"/>
        <w:tabs>
          <w:tab w:val="left" w:pos="90"/>
          <w:tab w:val="left" w:pos="360"/>
        </w:tabs>
        <w:autoSpaceDE w:val="0"/>
        <w:autoSpaceDN w:val="0"/>
        <w:adjustRightInd w:val="0"/>
        <w:spacing w:before="16"/>
        <w:jc w:val="both"/>
        <w:rPr>
          <w:rFonts w:ascii="Calibri" w:hAnsi="Calibri"/>
          <w:i/>
          <w:iCs/>
        </w:rPr>
      </w:pPr>
      <w:r w:rsidRPr="006F3BF3">
        <w:rPr>
          <w:rFonts w:ascii="Calibri" w:hAnsi="Calibri"/>
          <w:b/>
          <w:bCs/>
        </w:rPr>
        <w:t xml:space="preserve">Deposit &amp; Payment Schedule </w:t>
      </w:r>
      <w:r w:rsidRPr="006F3BF3">
        <w:rPr>
          <w:rFonts w:ascii="Calibri" w:hAnsi="Calibri"/>
          <w:i/>
          <w:iCs/>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6F3BF3" w:rsidRPr="006F3BF3" w14:paraId="41F5704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6852E9B" w14:textId="7C8141C5"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June 1, 2022</w:t>
            </w:r>
          </w:p>
        </w:tc>
        <w:tc>
          <w:tcPr>
            <w:tcW w:w="6210" w:type="dxa"/>
            <w:tcBorders>
              <w:top w:val="single" w:sz="2" w:space="0" w:color="auto"/>
              <w:left w:val="single" w:sz="2" w:space="0" w:color="auto"/>
              <w:bottom w:val="single" w:sz="2" w:space="0" w:color="auto"/>
              <w:right w:val="single" w:sz="2" w:space="0" w:color="auto"/>
            </w:tcBorders>
            <w:hideMark/>
          </w:tcPr>
          <w:p w14:paraId="2E59B159" w14:textId="1D302335"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 xml:space="preserve">Deposit of $500 per participant </w:t>
            </w:r>
            <w:r w:rsidRPr="006F3BF3">
              <w:rPr>
                <w:rFonts w:ascii="Calibri" w:hAnsi="Calibri"/>
                <w:i/>
                <w:iCs/>
                <w:sz w:val="20"/>
                <w:szCs w:val="20"/>
                <w:lang w:bidi="ar-SA"/>
              </w:rPr>
              <w:t>(applied to total payment)</w:t>
            </w:r>
          </w:p>
        </w:tc>
      </w:tr>
      <w:tr w:rsidR="006F3BF3" w:rsidRPr="006F3BF3" w14:paraId="6DC12AA8"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FE168E6" w14:textId="0AE6BB22"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August 30, 2022</w:t>
            </w:r>
          </w:p>
        </w:tc>
        <w:tc>
          <w:tcPr>
            <w:tcW w:w="6210" w:type="dxa"/>
            <w:tcBorders>
              <w:top w:val="single" w:sz="2" w:space="0" w:color="auto"/>
              <w:left w:val="single" w:sz="2" w:space="0" w:color="auto"/>
              <w:bottom w:val="single" w:sz="2" w:space="0" w:color="auto"/>
              <w:right w:val="single" w:sz="2" w:space="0" w:color="auto"/>
            </w:tcBorders>
            <w:hideMark/>
          </w:tcPr>
          <w:p w14:paraId="05822B3B" w14:textId="7B59188C"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50% payment due</w:t>
            </w:r>
          </w:p>
        </w:tc>
      </w:tr>
      <w:tr w:rsidR="006F3BF3" w:rsidRPr="006F3BF3" w14:paraId="7BB7372D"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268E6006" w14:textId="7784AF2C"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October 30, 2022</w:t>
            </w:r>
          </w:p>
        </w:tc>
        <w:tc>
          <w:tcPr>
            <w:tcW w:w="6210" w:type="dxa"/>
            <w:tcBorders>
              <w:top w:val="single" w:sz="2" w:space="0" w:color="auto"/>
              <w:left w:val="single" w:sz="2" w:space="0" w:color="auto"/>
              <w:bottom w:val="single" w:sz="2" w:space="0" w:color="auto"/>
              <w:right w:val="single" w:sz="2" w:space="0" w:color="auto"/>
            </w:tcBorders>
            <w:hideMark/>
          </w:tcPr>
          <w:p w14:paraId="3F069CB9" w14:textId="44BFEC5E"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 xml:space="preserve">Payment due in full </w:t>
            </w:r>
            <w:r w:rsidRPr="006F3BF3">
              <w:rPr>
                <w:rFonts w:ascii="Calibri" w:hAnsi="Calibri"/>
                <w:i/>
                <w:iCs/>
                <w:sz w:val="20"/>
                <w:szCs w:val="20"/>
                <w:lang w:bidi="ar-SA"/>
              </w:rPr>
              <w:t>(including tips)</w:t>
            </w:r>
          </w:p>
        </w:tc>
      </w:tr>
    </w:tbl>
    <w:p w14:paraId="3ECCAE9C" w14:textId="77777777" w:rsidR="004B444C" w:rsidRPr="006F3BF3" w:rsidRDefault="004B444C" w:rsidP="004B444C">
      <w:pPr>
        <w:widowControl w:val="0"/>
        <w:tabs>
          <w:tab w:val="left" w:pos="90"/>
          <w:tab w:val="left" w:pos="360"/>
        </w:tabs>
        <w:autoSpaceDE w:val="0"/>
        <w:autoSpaceDN w:val="0"/>
        <w:adjustRightInd w:val="0"/>
        <w:jc w:val="both"/>
        <w:rPr>
          <w:rFonts w:ascii="Calibri" w:hAnsi="Calibri"/>
          <w:b/>
          <w:bCs/>
          <w:sz w:val="4"/>
          <w:szCs w:val="4"/>
        </w:rPr>
      </w:pPr>
      <w:r w:rsidRPr="006F3BF3">
        <w:rPr>
          <w:rFonts w:ascii="Calibri" w:hAnsi="Calibri"/>
        </w:rPr>
        <w:t xml:space="preserve">   </w:t>
      </w:r>
      <w:r w:rsidRPr="006F3BF3">
        <w:rPr>
          <w:rFonts w:ascii="Calibri" w:hAnsi="Calibri"/>
          <w:b/>
          <w:bCs/>
        </w:rPr>
        <w:t xml:space="preserve"> </w:t>
      </w:r>
    </w:p>
    <w:p w14:paraId="4D537ADA" w14:textId="77777777" w:rsidR="004B444C" w:rsidRPr="006F3BF3" w:rsidRDefault="004B444C" w:rsidP="004B444C">
      <w:pPr>
        <w:widowControl w:val="0"/>
        <w:tabs>
          <w:tab w:val="left" w:pos="90"/>
          <w:tab w:val="left" w:pos="360"/>
        </w:tabs>
        <w:autoSpaceDE w:val="0"/>
        <w:autoSpaceDN w:val="0"/>
        <w:adjustRightInd w:val="0"/>
        <w:jc w:val="both"/>
        <w:rPr>
          <w:rFonts w:ascii="Calibri" w:hAnsi="Calibri"/>
        </w:rPr>
      </w:pPr>
      <w:r w:rsidRPr="006F3BF3">
        <w:rPr>
          <w:rFonts w:ascii="Calibri" w:hAnsi="Calibri"/>
          <w:b/>
          <w:bCs/>
        </w:rPr>
        <w:t>Refund Schedule</w:t>
      </w:r>
      <w:r w:rsidR="00EE4338" w:rsidRPr="006F3BF3">
        <w:rPr>
          <w:rFonts w:ascii="Calibri" w:hAnsi="Calibri"/>
          <w:b/>
          <w:bCs/>
        </w:rPr>
        <w:t xml:space="preserve"> per Person</w:t>
      </w:r>
      <w:r w:rsidRPr="006F3BF3">
        <w:rPr>
          <w:rFonts w:ascii="Calibri" w:hAnsi="Calibri"/>
          <w:b/>
          <w:bCs/>
        </w:rPr>
        <w:t xml:space="preserve"> </w:t>
      </w:r>
      <w:r w:rsidRPr="006F3BF3">
        <w:rPr>
          <w:rFonts w:ascii="Calibri" w:hAnsi="Calibri"/>
          <w:sz w:val="20"/>
          <w:szCs w:val="20"/>
        </w:rPr>
        <w:t xml:space="preserve">For cancellation or non-participation for any reason   </w:t>
      </w:r>
    </w:p>
    <w:tbl>
      <w:tblPr>
        <w:tblpPr w:leftFromText="180" w:rightFromText="180" w:bottomFromText="20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6F3BF3" w:rsidRPr="006F3BF3" w14:paraId="2FD10224"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69CD16B" w14:textId="77777777" w:rsidR="004B444C" w:rsidRPr="006F3BF3"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6F3BF3">
              <w:rPr>
                <w:rFonts w:ascii="Calibri" w:hAnsi="Calibri"/>
                <w:b/>
                <w:bCs/>
                <w:sz w:val="23"/>
                <w:szCs w:val="23"/>
                <w:lang w:bidi="ar-SA"/>
              </w:rPr>
              <w:t>Cancellation after</w:t>
            </w:r>
          </w:p>
        </w:tc>
        <w:tc>
          <w:tcPr>
            <w:tcW w:w="6228" w:type="dxa"/>
            <w:tcBorders>
              <w:top w:val="single" w:sz="4" w:space="0" w:color="auto"/>
              <w:left w:val="single" w:sz="4" w:space="0" w:color="auto"/>
              <w:bottom w:val="single" w:sz="4" w:space="0" w:color="auto"/>
              <w:right w:val="single" w:sz="4" w:space="0" w:color="auto"/>
            </w:tcBorders>
            <w:hideMark/>
          </w:tcPr>
          <w:p w14:paraId="191AAFA5" w14:textId="77777777" w:rsidR="004B444C" w:rsidRPr="006F3BF3"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6F3BF3">
              <w:rPr>
                <w:rFonts w:ascii="Calibri" w:hAnsi="Calibri"/>
                <w:b/>
                <w:bCs/>
                <w:sz w:val="23"/>
                <w:szCs w:val="23"/>
                <w:lang w:bidi="ar-SA"/>
              </w:rPr>
              <w:t>Refund</w:t>
            </w:r>
          </w:p>
        </w:tc>
      </w:tr>
      <w:tr w:rsidR="006F3BF3" w:rsidRPr="006F3BF3" w14:paraId="35A20A5B"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004BF793" w14:textId="075B3F1F"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June 1, 2022</w:t>
            </w:r>
          </w:p>
        </w:tc>
        <w:tc>
          <w:tcPr>
            <w:tcW w:w="6228" w:type="dxa"/>
            <w:tcBorders>
              <w:top w:val="single" w:sz="4" w:space="0" w:color="auto"/>
              <w:left w:val="single" w:sz="4" w:space="0" w:color="auto"/>
              <w:bottom w:val="single" w:sz="4" w:space="0" w:color="auto"/>
              <w:right w:val="single" w:sz="4" w:space="0" w:color="auto"/>
            </w:tcBorders>
            <w:hideMark/>
          </w:tcPr>
          <w:p w14:paraId="7D65635E" w14:textId="59169817"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Full refund less $300 per person</w:t>
            </w:r>
          </w:p>
        </w:tc>
      </w:tr>
      <w:tr w:rsidR="006F3BF3" w:rsidRPr="006F3BF3" w14:paraId="551D1B25"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24741B01" w14:textId="264F0E9F"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6F3BF3">
              <w:rPr>
                <w:rFonts w:ascii="Calibri" w:hAnsi="Calibri"/>
                <w:sz w:val="23"/>
                <w:szCs w:val="23"/>
                <w:lang w:bidi="ar-SA"/>
              </w:rPr>
              <w:t>August 30, 2022</w:t>
            </w:r>
          </w:p>
        </w:tc>
        <w:tc>
          <w:tcPr>
            <w:tcW w:w="6228" w:type="dxa"/>
            <w:tcBorders>
              <w:top w:val="single" w:sz="4" w:space="0" w:color="auto"/>
              <w:left w:val="single" w:sz="4" w:space="0" w:color="auto"/>
              <w:bottom w:val="single" w:sz="4" w:space="0" w:color="auto"/>
              <w:right w:val="single" w:sz="4" w:space="0" w:color="auto"/>
            </w:tcBorders>
            <w:hideMark/>
          </w:tcPr>
          <w:p w14:paraId="153CB5F4" w14:textId="55783CED"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 xml:space="preserve">Full refund less $ </w:t>
            </w:r>
            <w:r w:rsidRPr="006F3BF3">
              <w:rPr>
                <w:rFonts w:ascii="Calibri" w:hAnsi="Calibri"/>
                <w:sz w:val="23"/>
                <w:szCs w:val="23"/>
              </w:rPr>
              <w:t>1,500</w:t>
            </w:r>
            <w:r w:rsidRPr="006F3BF3">
              <w:rPr>
                <w:rFonts w:ascii="Calibri" w:hAnsi="Calibri"/>
              </w:rPr>
              <w:t xml:space="preserve"> per person</w:t>
            </w:r>
          </w:p>
        </w:tc>
      </w:tr>
      <w:tr w:rsidR="006F3BF3" w:rsidRPr="006F3BF3" w14:paraId="151BE0CD"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58A73B8C" w14:textId="4A8FF382"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October 30, 2022</w:t>
            </w:r>
          </w:p>
        </w:tc>
        <w:tc>
          <w:tcPr>
            <w:tcW w:w="6228" w:type="dxa"/>
            <w:tcBorders>
              <w:top w:val="single" w:sz="4" w:space="0" w:color="auto"/>
              <w:left w:val="single" w:sz="4" w:space="0" w:color="auto"/>
              <w:bottom w:val="single" w:sz="4" w:space="0" w:color="auto"/>
              <w:right w:val="single" w:sz="4" w:space="0" w:color="auto"/>
            </w:tcBorders>
            <w:hideMark/>
          </w:tcPr>
          <w:p w14:paraId="22A45349" w14:textId="5D25565B"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Full refund less $ 2,000</w:t>
            </w:r>
            <w:r w:rsidRPr="006F3BF3">
              <w:rPr>
                <w:rFonts w:ascii="Calibri" w:hAnsi="Calibri"/>
              </w:rPr>
              <w:t xml:space="preserve"> per person</w:t>
            </w:r>
          </w:p>
        </w:tc>
      </w:tr>
      <w:tr w:rsidR="006F3BF3" w:rsidRPr="006F3BF3" w14:paraId="7A3B9595"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98BE4AC" w14:textId="157C3CF1"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 xml:space="preserve">November </w:t>
            </w:r>
            <w:r>
              <w:rPr>
                <w:rFonts w:ascii="Calibri" w:hAnsi="Calibri"/>
                <w:sz w:val="23"/>
                <w:szCs w:val="23"/>
                <w:lang w:bidi="ar-SA"/>
              </w:rPr>
              <w:t>22</w:t>
            </w:r>
            <w:r w:rsidRPr="006F3BF3">
              <w:rPr>
                <w:rFonts w:ascii="Calibri" w:hAnsi="Calibri"/>
                <w:sz w:val="23"/>
                <w:szCs w:val="23"/>
                <w:lang w:bidi="ar-SA"/>
              </w:rPr>
              <w:t>, 2022</w:t>
            </w:r>
          </w:p>
        </w:tc>
        <w:tc>
          <w:tcPr>
            <w:tcW w:w="6228" w:type="dxa"/>
            <w:tcBorders>
              <w:top w:val="single" w:sz="4" w:space="0" w:color="auto"/>
              <w:left w:val="single" w:sz="4" w:space="0" w:color="auto"/>
              <w:bottom w:val="single" w:sz="4" w:space="0" w:color="auto"/>
              <w:right w:val="single" w:sz="4" w:space="0" w:color="auto"/>
            </w:tcBorders>
            <w:hideMark/>
          </w:tcPr>
          <w:p w14:paraId="36D09046" w14:textId="3E36E432" w:rsidR="006F3BF3" w:rsidRPr="006F3BF3" w:rsidRDefault="006F3BF3" w:rsidP="006F3BF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6F3BF3">
              <w:rPr>
                <w:rFonts w:ascii="Calibri" w:hAnsi="Calibri"/>
                <w:sz w:val="23"/>
                <w:szCs w:val="23"/>
                <w:lang w:bidi="ar-SA"/>
              </w:rPr>
              <w:t>Full refund less $ 2,500</w:t>
            </w:r>
            <w:r w:rsidRPr="006F3BF3">
              <w:rPr>
                <w:rFonts w:ascii="Calibri" w:hAnsi="Calibri"/>
              </w:rPr>
              <w:t xml:space="preserve"> per person</w:t>
            </w:r>
          </w:p>
        </w:tc>
      </w:tr>
    </w:tbl>
    <w:p w14:paraId="5AE67242"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5BA3501"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639037D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2EBAE9BB"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3A56E5E"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C87F84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12"/>
          <w:szCs w:val="12"/>
        </w:rPr>
      </w:pPr>
    </w:p>
    <w:p w14:paraId="574C4D0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8"/>
          <w:szCs w:val="8"/>
        </w:rPr>
      </w:pPr>
    </w:p>
    <w:p w14:paraId="2533D6D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0C5D304" w14:textId="77777777" w:rsidR="00EE4338" w:rsidRPr="00EE4338" w:rsidRDefault="00EE4338" w:rsidP="004B444C">
      <w:pPr>
        <w:widowControl w:val="0"/>
        <w:tabs>
          <w:tab w:val="left" w:pos="90"/>
          <w:tab w:val="left" w:pos="360"/>
        </w:tabs>
        <w:autoSpaceDE w:val="0"/>
        <w:autoSpaceDN w:val="0"/>
        <w:adjustRightInd w:val="0"/>
        <w:jc w:val="both"/>
        <w:rPr>
          <w:rFonts w:ascii="Calibri" w:hAnsi="Calibri"/>
          <w:b/>
          <w:bCs/>
          <w:color w:val="000000"/>
          <w:sz w:val="16"/>
          <w:szCs w:val="16"/>
        </w:rPr>
      </w:pPr>
    </w:p>
    <w:p w14:paraId="503D234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547F7166" w14:textId="54E359D1" w:rsidR="004B444C" w:rsidRPr="00986F9E" w:rsidRDefault="004B444C" w:rsidP="002539DF">
      <w:pPr>
        <w:pStyle w:val="ListParagraph"/>
        <w:widowControl w:val="0"/>
        <w:numPr>
          <w:ilvl w:val="0"/>
          <w:numId w:val="15"/>
        </w:numPr>
        <w:tabs>
          <w:tab w:val="left" w:pos="90"/>
          <w:tab w:val="left" w:pos="360"/>
        </w:tabs>
        <w:autoSpaceDE w:val="0"/>
        <w:autoSpaceDN w:val="0"/>
        <w:adjustRightInd w:val="0"/>
        <w:rPr>
          <w:rFonts w:asciiTheme="minorHAnsi" w:hAnsiTheme="minorHAnsi" w:cstheme="minorHAnsi"/>
          <w:b/>
          <w:bCs/>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w:t>
      </w:r>
      <w:r w:rsidRPr="00986F9E">
        <w:rPr>
          <w:rFonts w:asciiTheme="minorHAnsi" w:hAnsiTheme="minorHAnsi" w:cstheme="minorHAnsi"/>
          <w:sz w:val="23"/>
          <w:szCs w:val="23"/>
        </w:rPr>
        <w:t xml:space="preserve">at </w:t>
      </w:r>
      <w:hyperlink r:id="rId7" w:tgtFrame="_blank" w:history="1">
        <w:r w:rsidR="002539DF">
          <w:rPr>
            <w:rStyle w:val="Hyperlink"/>
            <w:rFonts w:ascii="Helvetica" w:hAnsi="Helvetica" w:cs="Helvetica"/>
            <w:b/>
            <w:bCs/>
            <w:color w:val="006B6E"/>
            <w:sz w:val="18"/>
            <w:szCs w:val="18"/>
            <w:shd w:val="clear" w:color="auto" w:fill="FFFFFF"/>
          </w:rPr>
          <w:t>https://KeshetIsrael.formstack.com/forms/keshet_hanukkah_family_trip_2022_registration_form</w:t>
        </w:r>
      </w:hyperlink>
      <w:r w:rsidR="00587DB7" w:rsidRPr="00986F9E">
        <w:rPr>
          <w:rFonts w:asciiTheme="minorHAnsi" w:hAnsiTheme="minorHAnsi" w:cstheme="minorHAnsi"/>
        </w:rPr>
        <w:t xml:space="preserve"> </w:t>
      </w:r>
    </w:p>
    <w:p w14:paraId="382E33A4"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5F7FEF65" w14:textId="77777777" w:rsidR="004B444C" w:rsidRDefault="004B444C" w:rsidP="00B70C65">
      <w:pPr>
        <w:pStyle w:val="ListParagraph"/>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5F25BD36" w14:textId="7467292E" w:rsidR="004B444C" w:rsidRPr="002539DF" w:rsidRDefault="004B444C" w:rsidP="002539DF">
      <w:pPr>
        <w:pStyle w:val="ListParagraph"/>
        <w:widowControl w:val="0"/>
        <w:numPr>
          <w:ilvl w:val="0"/>
          <w:numId w:val="8"/>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2539DF">
        <w:rPr>
          <w:rFonts w:ascii="Calibri" w:hAnsi="Calibri"/>
          <w:i/>
          <w:iCs/>
          <w:color w:val="000000"/>
          <w:sz w:val="20"/>
          <w:szCs w:val="20"/>
        </w:rPr>
        <w:t>March</w:t>
      </w:r>
      <w:r w:rsidR="00986F9E">
        <w:rPr>
          <w:rFonts w:ascii="Calibri" w:hAnsi="Calibri"/>
          <w:i/>
          <w:iCs/>
          <w:color w:val="000000"/>
          <w:sz w:val="20"/>
          <w:szCs w:val="20"/>
        </w:rPr>
        <w:t xml:space="preserve"> 2022</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r w:rsidR="006F3BF3" w:rsidRPr="006F3BF3">
        <w:rPr>
          <w:rFonts w:ascii="Calibri" w:hAnsi="Calibri"/>
          <w:i/>
          <w:iCs/>
          <w:color w:val="000000"/>
          <w:sz w:val="20"/>
          <w:szCs w:val="20"/>
        </w:rPr>
        <w:t xml:space="preserve"> </w:t>
      </w:r>
      <w:r w:rsidR="006F3BF3" w:rsidRPr="004A7726">
        <w:rPr>
          <w:rFonts w:ascii="Calibri" w:hAnsi="Calibri"/>
          <w:i/>
          <w:iCs/>
          <w:color w:val="000000"/>
          <w:sz w:val="20"/>
          <w:szCs w:val="20"/>
        </w:rPr>
        <w:t>Please note that if the group or its representatives decide to cancel or postpone the group trip or if the trip is canceled due to circumstances not under the control of Keshet, after the 50% payment date, the refund schedule above will apply</w:t>
      </w:r>
    </w:p>
    <w:p w14:paraId="6D15282B" w14:textId="77777777" w:rsidR="00E055A0" w:rsidRPr="00E055A0" w:rsidRDefault="00E055A0" w:rsidP="00E055A0">
      <w:pPr>
        <w:pStyle w:val="ListParagraph"/>
        <w:widowControl w:val="0"/>
        <w:tabs>
          <w:tab w:val="left" w:pos="90"/>
          <w:tab w:val="left" w:pos="360"/>
        </w:tabs>
        <w:autoSpaceDE w:val="0"/>
        <w:autoSpaceDN w:val="0"/>
        <w:adjustRightInd w:val="0"/>
        <w:jc w:val="both"/>
        <w:rPr>
          <w:rFonts w:ascii="Calibri" w:hAnsi="Calibri"/>
          <w:color w:val="000000"/>
          <w:sz w:val="20"/>
          <w:szCs w:val="20"/>
        </w:rPr>
      </w:pPr>
    </w:p>
    <w:p w14:paraId="45D89C1B"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14:paraId="01A09F57"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1E98955" w14:textId="77777777" w:rsidR="004B444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17464D56" w14:textId="77777777" w:rsidR="004B444C"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7F118C58" w14:textId="77777777" w:rsidR="004B444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5F41FD55" w14:textId="77777777" w:rsidR="004B444C"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Pr>
                <w:rFonts w:ascii="Calibri" w:hAnsi="Calibri"/>
                <w:b/>
                <w:bCs/>
                <w:color w:val="000000"/>
                <w:sz w:val="20"/>
                <w:szCs w:val="20"/>
                <w:lang w:bidi="ar-SA"/>
              </w:rPr>
              <w:t>Dates</w:t>
            </w:r>
          </w:p>
        </w:tc>
      </w:tr>
      <w:tr w:rsidR="004B444C" w14:paraId="3B96AB26"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0A0D90F2" w14:textId="756CF816" w:rsidR="004B444C" w:rsidRPr="00986F9E" w:rsidRDefault="00372D1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Crowne Plaza Beach</w:t>
            </w:r>
            <w:r w:rsidR="004B444C" w:rsidRPr="00986F9E">
              <w:rPr>
                <w:rFonts w:ascii="Calibri" w:hAnsi="Calibri"/>
                <w:sz w:val="20"/>
                <w:szCs w:val="20"/>
                <w:lang w:bidi="ar-SA"/>
              </w:rPr>
              <w:t>, Tel Aviv</w:t>
            </w:r>
          </w:p>
        </w:tc>
        <w:tc>
          <w:tcPr>
            <w:tcW w:w="1890" w:type="dxa"/>
            <w:tcBorders>
              <w:top w:val="single" w:sz="4" w:space="0" w:color="auto"/>
              <w:left w:val="single" w:sz="4" w:space="0" w:color="auto"/>
              <w:bottom w:val="single" w:sz="4" w:space="0" w:color="auto"/>
              <w:right w:val="single" w:sz="4" w:space="0" w:color="auto"/>
            </w:tcBorders>
            <w:hideMark/>
          </w:tcPr>
          <w:p w14:paraId="457E3A34" w14:textId="4DA2C00C" w:rsidR="004B444C" w:rsidRPr="00986F9E" w:rsidRDefault="00372D1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December 22-26</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68BBB44" w14:textId="5404B639" w:rsidR="004B444C" w:rsidRPr="00986F9E" w:rsidRDefault="00372D1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roofErr w:type="spellStart"/>
            <w:r>
              <w:rPr>
                <w:rFonts w:ascii="Calibri" w:hAnsi="Calibri"/>
                <w:sz w:val="20"/>
                <w:szCs w:val="20"/>
                <w:lang w:bidi="ar-SA"/>
              </w:rPr>
              <w:t>Kfar</w:t>
            </w:r>
            <w:proofErr w:type="spellEnd"/>
            <w:r>
              <w:rPr>
                <w:rFonts w:ascii="Calibri" w:hAnsi="Calibri"/>
                <w:sz w:val="20"/>
                <w:szCs w:val="20"/>
                <w:lang w:bidi="ar-SA"/>
              </w:rPr>
              <w:t xml:space="preserve"> </w:t>
            </w:r>
            <w:proofErr w:type="spellStart"/>
            <w:r>
              <w:rPr>
                <w:rFonts w:ascii="Calibri" w:hAnsi="Calibri"/>
                <w:sz w:val="20"/>
                <w:szCs w:val="20"/>
                <w:lang w:bidi="ar-SA"/>
              </w:rPr>
              <w:t>Hanokdim</w:t>
            </w:r>
            <w:proofErr w:type="spellEnd"/>
            <w:r>
              <w:rPr>
                <w:rFonts w:ascii="Calibri" w:hAnsi="Calibri"/>
                <w:sz w:val="20"/>
                <w:szCs w:val="20"/>
                <w:lang w:bidi="ar-SA"/>
              </w:rPr>
              <w:t xml:space="preserve"> Camel Ranch</w:t>
            </w:r>
          </w:p>
        </w:tc>
        <w:tc>
          <w:tcPr>
            <w:tcW w:w="2340" w:type="dxa"/>
            <w:tcBorders>
              <w:top w:val="single" w:sz="4" w:space="0" w:color="auto"/>
              <w:left w:val="single" w:sz="4" w:space="0" w:color="auto"/>
              <w:bottom w:val="single" w:sz="4" w:space="0" w:color="auto"/>
              <w:right w:val="single" w:sz="4" w:space="0" w:color="auto"/>
            </w:tcBorders>
            <w:hideMark/>
          </w:tcPr>
          <w:p w14:paraId="099BDDBF" w14:textId="05C4898E" w:rsidR="004B444C" w:rsidRPr="00986F9E" w:rsidRDefault="00372D18">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Pr>
                <w:rFonts w:ascii="Calibri" w:hAnsi="Calibri"/>
                <w:color w:val="000000"/>
                <w:sz w:val="20"/>
                <w:szCs w:val="20"/>
                <w:lang w:bidi="ar-SA"/>
              </w:rPr>
              <w:t>December 26-27</w:t>
            </w:r>
          </w:p>
        </w:tc>
      </w:tr>
      <w:tr w:rsidR="004B444C" w14:paraId="60F3DD84"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1E30A494" w14:textId="25635A84" w:rsidR="004B444C" w:rsidRPr="00986F9E" w:rsidRDefault="00372D18">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Pr>
                <w:rFonts w:ascii="Calibri" w:hAnsi="Calibri"/>
                <w:sz w:val="20"/>
                <w:szCs w:val="20"/>
                <w:lang w:bidi="ar-SA"/>
              </w:rPr>
              <w:t>King Solomon, Jerusalem</w:t>
            </w:r>
          </w:p>
        </w:tc>
        <w:tc>
          <w:tcPr>
            <w:tcW w:w="1890" w:type="dxa"/>
            <w:tcBorders>
              <w:top w:val="single" w:sz="4" w:space="0" w:color="auto"/>
              <w:left w:val="single" w:sz="4" w:space="0" w:color="auto"/>
              <w:bottom w:val="single" w:sz="4" w:space="0" w:color="auto"/>
              <w:right w:val="single" w:sz="4" w:space="0" w:color="auto"/>
            </w:tcBorders>
            <w:hideMark/>
          </w:tcPr>
          <w:p w14:paraId="4B267817" w14:textId="47E24AB7" w:rsidR="004B444C" w:rsidRPr="00986F9E" w:rsidRDefault="00372D1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December 27-31</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DD9D849" w14:textId="7B19001B" w:rsidR="004B444C" w:rsidRPr="00986F9E"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hideMark/>
          </w:tcPr>
          <w:p w14:paraId="494B1866" w14:textId="7FC267BA" w:rsidR="004B444C" w:rsidRPr="00986F9E"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49DAB06F" w14:textId="77777777" w:rsidR="006F3BF3" w:rsidRDefault="006F3BF3" w:rsidP="00986F9E">
      <w:pPr>
        <w:tabs>
          <w:tab w:val="left" w:pos="360"/>
        </w:tabs>
        <w:rPr>
          <w:rFonts w:ascii="Calibri" w:hAnsi="Calibri"/>
          <w:b/>
          <w:bCs/>
          <w:color w:val="000000"/>
        </w:rPr>
      </w:pPr>
    </w:p>
    <w:p w14:paraId="20725CB9" w14:textId="77777777" w:rsidR="00601D02" w:rsidRDefault="00601D02" w:rsidP="00986F9E">
      <w:pPr>
        <w:tabs>
          <w:tab w:val="left" w:pos="360"/>
        </w:tabs>
        <w:rPr>
          <w:rFonts w:ascii="Calibri" w:hAnsi="Calibri"/>
          <w:b/>
          <w:bCs/>
          <w:color w:val="000000"/>
        </w:rPr>
      </w:pPr>
      <w:r>
        <w:rPr>
          <w:rFonts w:ascii="Calibri" w:hAnsi="Calibri"/>
          <w:b/>
          <w:bCs/>
          <w:color w:val="000000"/>
        </w:rPr>
        <w:t>Arrival in/Departure from Israel</w:t>
      </w:r>
    </w:p>
    <w:p w14:paraId="5E5BD755" w14:textId="77777777" w:rsidR="00601D02" w:rsidRDefault="00601D02" w:rsidP="00986F9E">
      <w:pPr>
        <w:tabs>
          <w:tab w:val="left" w:pos="360"/>
        </w:tabs>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0460C594" w14:textId="77777777" w:rsidR="00874E94" w:rsidRPr="00855967" w:rsidRDefault="00874E94" w:rsidP="00874E94">
      <w:pPr>
        <w:tabs>
          <w:tab w:val="left" w:pos="360"/>
        </w:tabs>
        <w:jc w:val="both"/>
        <w:rPr>
          <w:rFonts w:asciiTheme="minorHAnsi" w:hAnsiTheme="minorHAnsi"/>
          <w:color w:val="000000"/>
          <w:sz w:val="10"/>
          <w:szCs w:val="10"/>
        </w:rPr>
      </w:pPr>
    </w:p>
    <w:tbl>
      <w:tblPr>
        <w:tblStyle w:val="TableGrid"/>
        <w:tblW w:w="0" w:type="auto"/>
        <w:tblInd w:w="108" w:type="dxa"/>
        <w:tblLayout w:type="fixed"/>
        <w:tblLook w:val="04A0" w:firstRow="1" w:lastRow="0" w:firstColumn="1" w:lastColumn="0" w:noHBand="0" w:noVBand="1"/>
      </w:tblPr>
      <w:tblGrid>
        <w:gridCol w:w="1080"/>
        <w:gridCol w:w="1440"/>
        <w:gridCol w:w="8280"/>
      </w:tblGrid>
      <w:tr w:rsidR="00601D02" w:rsidRPr="00601D02" w14:paraId="7B8F79EC" w14:textId="77777777" w:rsidTr="00F33D60">
        <w:tc>
          <w:tcPr>
            <w:tcW w:w="2520" w:type="dxa"/>
            <w:gridSpan w:val="2"/>
            <w:shd w:val="clear" w:color="auto" w:fill="BFBFBF" w:themeFill="background1" w:themeFillShade="BF"/>
          </w:tcPr>
          <w:p w14:paraId="0F886F3F" w14:textId="77777777" w:rsidR="00601D02" w:rsidRPr="00601D02" w:rsidRDefault="00601D02" w:rsidP="00601D02">
            <w:pPr>
              <w:pStyle w:val="ListParagraph"/>
              <w:tabs>
                <w:tab w:val="left" w:pos="360"/>
              </w:tabs>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00208B5F" w14:textId="073450C0" w:rsidR="00601D02" w:rsidRPr="005B5F11" w:rsidRDefault="00372D18" w:rsidP="008239C1">
            <w:pPr>
              <w:pStyle w:val="ListParagraph"/>
              <w:tabs>
                <w:tab w:val="left" w:pos="360"/>
              </w:tabs>
              <w:ind w:left="0"/>
              <w:jc w:val="both"/>
              <w:rPr>
                <w:rFonts w:asciiTheme="minorHAnsi" w:hAnsiTheme="minorHAnsi"/>
                <w:color w:val="000000"/>
                <w:sz w:val="20"/>
                <w:szCs w:val="20"/>
              </w:rPr>
            </w:pPr>
            <w:r>
              <w:rPr>
                <w:rFonts w:asciiTheme="minorHAnsi" w:hAnsiTheme="minorHAnsi"/>
                <w:b/>
                <w:bCs/>
                <w:color w:val="000000"/>
                <w:sz w:val="23"/>
                <w:szCs w:val="23"/>
              </w:rPr>
              <w:t>Thursday December 22</w:t>
            </w:r>
            <w:r w:rsidR="00601D02" w:rsidRPr="005B5F11">
              <w:rPr>
                <w:rFonts w:asciiTheme="minorHAnsi" w:hAnsiTheme="minorHAnsi"/>
                <w:b/>
                <w:bCs/>
                <w:color w:val="000000"/>
                <w:sz w:val="23"/>
                <w:szCs w:val="23"/>
              </w:rPr>
              <w:t>:</w:t>
            </w:r>
            <w:r w:rsidR="00601D02" w:rsidRPr="005B5F11">
              <w:rPr>
                <w:rFonts w:asciiTheme="minorHAnsi" w:hAnsiTheme="minorHAnsi"/>
                <w:color w:val="000000"/>
                <w:sz w:val="20"/>
                <w:szCs w:val="20"/>
              </w:rPr>
              <w:t xml:space="preserve">  Check-in at the </w:t>
            </w:r>
            <w:r>
              <w:rPr>
                <w:rFonts w:asciiTheme="minorHAnsi" w:hAnsiTheme="minorHAnsi"/>
                <w:color w:val="000000"/>
                <w:sz w:val="20"/>
                <w:szCs w:val="20"/>
              </w:rPr>
              <w:t>Crowne Plaza Beach</w:t>
            </w:r>
            <w:r w:rsidR="00601D02" w:rsidRPr="005B5F11">
              <w:rPr>
                <w:rFonts w:asciiTheme="minorHAnsi" w:hAnsiTheme="minorHAnsi"/>
                <w:color w:val="000000"/>
                <w:sz w:val="20"/>
                <w:szCs w:val="20"/>
              </w:rPr>
              <w:t xml:space="preserve"> Hotel in Tel Aviv from </w:t>
            </w:r>
            <w:r w:rsidR="00601D02" w:rsidRPr="005B5F11">
              <w:rPr>
                <w:rFonts w:asciiTheme="minorHAnsi" w:hAnsiTheme="minorHAnsi"/>
                <w:b/>
                <w:bCs/>
                <w:color w:val="000000"/>
                <w:sz w:val="20"/>
                <w:szCs w:val="20"/>
              </w:rPr>
              <w:t>2:00 PM</w:t>
            </w:r>
            <w:r w:rsidR="00601D02" w:rsidRPr="005B5F11">
              <w:rPr>
                <w:rFonts w:asciiTheme="minorHAnsi" w:hAnsiTheme="minorHAnsi"/>
                <w:color w:val="000000"/>
                <w:sz w:val="20"/>
                <w:szCs w:val="20"/>
              </w:rPr>
              <w:t xml:space="preserve"> onward</w:t>
            </w:r>
          </w:p>
        </w:tc>
      </w:tr>
      <w:tr w:rsidR="00601D02" w:rsidRPr="00601D02" w14:paraId="08E4B352" w14:textId="77777777" w:rsidTr="00F33D60">
        <w:tc>
          <w:tcPr>
            <w:tcW w:w="2520" w:type="dxa"/>
            <w:gridSpan w:val="2"/>
            <w:shd w:val="clear" w:color="auto" w:fill="BFBFBF" w:themeFill="background1" w:themeFillShade="BF"/>
          </w:tcPr>
          <w:p w14:paraId="4A455EB4" w14:textId="77777777" w:rsidR="00601D02" w:rsidRPr="00601D02" w:rsidRDefault="00601D02" w:rsidP="00601D02">
            <w:pPr>
              <w:pStyle w:val="ListParagraph"/>
              <w:tabs>
                <w:tab w:val="left" w:pos="360"/>
              </w:tabs>
              <w:ind w:left="0"/>
              <w:rPr>
                <w:rFonts w:asciiTheme="minorHAnsi" w:hAnsiTheme="minorHAnsi"/>
                <w:color w:val="000000"/>
                <w:sz w:val="20"/>
                <w:szCs w:val="20"/>
              </w:rPr>
            </w:pPr>
            <w:r>
              <w:rPr>
                <w:rFonts w:asciiTheme="minorHAnsi" w:hAnsiTheme="minorHAnsi"/>
                <w:color w:val="000000"/>
                <w:sz w:val="20"/>
                <w:szCs w:val="20"/>
              </w:rPr>
              <w:lastRenderedPageBreak/>
              <w:t>Conclusion</w:t>
            </w:r>
            <w:r w:rsidRPr="00601D02">
              <w:rPr>
                <w:rFonts w:asciiTheme="minorHAnsi" w:hAnsiTheme="minorHAnsi"/>
                <w:color w:val="000000"/>
                <w:sz w:val="20"/>
                <w:szCs w:val="20"/>
              </w:rPr>
              <w:t xml:space="preserve"> of included hotel accommodations  </w:t>
            </w:r>
          </w:p>
        </w:tc>
        <w:tc>
          <w:tcPr>
            <w:tcW w:w="8280" w:type="dxa"/>
          </w:tcPr>
          <w:p w14:paraId="624EECF1" w14:textId="727B5B1D" w:rsidR="00601D02" w:rsidRPr="005B5F11" w:rsidRDefault="00372D18" w:rsidP="008239C1">
            <w:pPr>
              <w:pStyle w:val="ListParagraph"/>
              <w:tabs>
                <w:tab w:val="left" w:pos="360"/>
              </w:tabs>
              <w:ind w:left="0"/>
              <w:jc w:val="both"/>
              <w:rPr>
                <w:rFonts w:asciiTheme="minorHAnsi" w:hAnsiTheme="minorHAnsi"/>
                <w:color w:val="000000"/>
                <w:sz w:val="20"/>
                <w:szCs w:val="20"/>
              </w:rPr>
            </w:pPr>
            <w:r>
              <w:rPr>
                <w:rFonts w:asciiTheme="minorHAnsi" w:hAnsiTheme="minorHAnsi"/>
                <w:b/>
                <w:bCs/>
                <w:color w:val="000000"/>
                <w:sz w:val="23"/>
                <w:szCs w:val="23"/>
              </w:rPr>
              <w:t>Saturday December 31</w:t>
            </w:r>
            <w:r w:rsidR="00F01954" w:rsidRPr="005B5F11">
              <w:rPr>
                <w:rFonts w:asciiTheme="minorHAnsi" w:hAnsiTheme="minorHAnsi"/>
                <w:b/>
                <w:bCs/>
                <w:color w:val="000000"/>
                <w:sz w:val="23"/>
                <w:szCs w:val="23"/>
              </w:rPr>
              <w:t xml:space="preserve">: </w:t>
            </w:r>
            <w:r w:rsidR="00601D02" w:rsidRPr="005B5F11">
              <w:rPr>
                <w:rFonts w:asciiTheme="minorHAnsi" w:hAnsiTheme="minorHAnsi"/>
                <w:color w:val="000000"/>
                <w:sz w:val="20"/>
                <w:szCs w:val="20"/>
              </w:rPr>
              <w:t>Check-out from</w:t>
            </w:r>
            <w:r w:rsidR="00855967" w:rsidRPr="005B5F11">
              <w:rPr>
                <w:rFonts w:asciiTheme="minorHAnsi" w:hAnsiTheme="minorHAnsi"/>
                <w:color w:val="000000"/>
                <w:sz w:val="20"/>
                <w:szCs w:val="20"/>
              </w:rPr>
              <w:t xml:space="preserve"> the </w:t>
            </w:r>
            <w:r>
              <w:rPr>
                <w:rFonts w:asciiTheme="minorHAnsi" w:hAnsiTheme="minorHAnsi"/>
                <w:color w:val="000000"/>
                <w:sz w:val="20"/>
                <w:szCs w:val="20"/>
              </w:rPr>
              <w:t>King Solomon</w:t>
            </w:r>
            <w:r w:rsidR="00855967" w:rsidRPr="005B5F11">
              <w:rPr>
                <w:rFonts w:asciiTheme="minorHAnsi" w:hAnsiTheme="minorHAnsi"/>
                <w:color w:val="000000"/>
                <w:sz w:val="20"/>
                <w:szCs w:val="20"/>
              </w:rPr>
              <w:t xml:space="preserve"> Hotel</w:t>
            </w:r>
            <w:r w:rsidR="008239C1" w:rsidRPr="005B5F11">
              <w:rPr>
                <w:rFonts w:asciiTheme="minorHAnsi" w:hAnsiTheme="minorHAnsi"/>
                <w:color w:val="000000"/>
                <w:sz w:val="20"/>
                <w:szCs w:val="20"/>
              </w:rPr>
              <w:t xml:space="preserve"> in Jerusalem</w:t>
            </w:r>
            <w:r w:rsidR="00855967" w:rsidRPr="005B5F11">
              <w:rPr>
                <w:rFonts w:asciiTheme="minorHAnsi" w:hAnsiTheme="minorHAnsi"/>
                <w:color w:val="000000"/>
                <w:sz w:val="20"/>
                <w:szCs w:val="20"/>
              </w:rPr>
              <w:t xml:space="preserve"> by</w:t>
            </w:r>
            <w:r w:rsidR="00F01954" w:rsidRPr="005B5F11">
              <w:rPr>
                <w:rFonts w:asciiTheme="minorHAnsi" w:hAnsiTheme="minorHAnsi"/>
                <w:color w:val="000000"/>
                <w:sz w:val="20"/>
                <w:szCs w:val="20"/>
              </w:rPr>
              <w:t xml:space="preserve"> </w:t>
            </w:r>
            <w:r>
              <w:rPr>
                <w:rFonts w:asciiTheme="minorHAnsi" w:hAnsiTheme="minorHAnsi"/>
                <w:b/>
                <w:bCs/>
                <w:color w:val="000000"/>
                <w:sz w:val="20"/>
                <w:szCs w:val="20"/>
              </w:rPr>
              <w:t>6:00P</w:t>
            </w:r>
            <w:r w:rsidR="00F01954" w:rsidRPr="005B5F11">
              <w:rPr>
                <w:rFonts w:asciiTheme="minorHAnsi" w:hAnsiTheme="minorHAnsi"/>
                <w:b/>
                <w:bCs/>
                <w:color w:val="000000"/>
                <w:sz w:val="20"/>
                <w:szCs w:val="20"/>
              </w:rPr>
              <w:t>M</w:t>
            </w:r>
          </w:p>
        </w:tc>
      </w:tr>
      <w:tr w:rsidR="00601D02" w:rsidRPr="00601D02" w14:paraId="5F1727F8" w14:textId="77777777" w:rsidTr="00F33D60">
        <w:tc>
          <w:tcPr>
            <w:tcW w:w="1080" w:type="dxa"/>
            <w:shd w:val="clear" w:color="auto" w:fill="BFBFBF" w:themeFill="background1" w:themeFillShade="BF"/>
          </w:tcPr>
          <w:p w14:paraId="48BFF521" w14:textId="77777777" w:rsidR="00601D02" w:rsidRPr="00601D02" w:rsidRDefault="00855967" w:rsidP="00855967">
            <w:pPr>
              <w:pStyle w:val="ListParagraph"/>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0F5666D1" w14:textId="03896888" w:rsidR="005B5F11" w:rsidRDefault="00601D02" w:rsidP="005B5F11">
            <w:pPr>
              <w:pStyle w:val="ListParagraph"/>
              <w:tabs>
                <w:tab w:val="left" w:pos="360"/>
              </w:tabs>
              <w:ind w:left="0"/>
              <w:jc w:val="both"/>
              <w:rPr>
                <w:rFonts w:asciiTheme="minorHAnsi" w:hAnsiTheme="minorHAnsi"/>
                <w:sz w:val="20"/>
                <w:szCs w:val="20"/>
                <w:lang w:val="en-GB" w:eastAsia="en-GB"/>
              </w:rPr>
            </w:pPr>
            <w:r w:rsidRPr="008239C1">
              <w:rPr>
                <w:rFonts w:asciiTheme="minorHAnsi" w:hAnsiTheme="minorHAnsi"/>
                <w:sz w:val="20"/>
                <w:szCs w:val="20"/>
                <w:lang w:val="en-GB" w:eastAsia="en-GB"/>
              </w:rPr>
              <w:t xml:space="preserve">The program will begin on </w:t>
            </w:r>
            <w:r w:rsidR="00372D18">
              <w:rPr>
                <w:rFonts w:asciiTheme="minorHAnsi" w:hAnsiTheme="minorHAnsi"/>
                <w:b/>
                <w:bCs/>
                <w:sz w:val="20"/>
                <w:szCs w:val="20"/>
                <w:lang w:val="en-GB" w:eastAsia="en-GB"/>
              </w:rPr>
              <w:t>Thursday</w:t>
            </w:r>
            <w:r w:rsidRPr="005B5F11">
              <w:rPr>
                <w:rFonts w:asciiTheme="minorHAnsi" w:hAnsiTheme="minorHAnsi"/>
                <w:b/>
                <w:bCs/>
                <w:sz w:val="20"/>
                <w:szCs w:val="20"/>
                <w:lang w:val="en-GB" w:eastAsia="en-GB"/>
              </w:rPr>
              <w:t xml:space="preserve"> evening </w:t>
            </w:r>
            <w:r w:rsidR="00372D18">
              <w:rPr>
                <w:rFonts w:asciiTheme="minorHAnsi" w:hAnsiTheme="minorHAnsi"/>
                <w:b/>
                <w:bCs/>
                <w:sz w:val="20"/>
                <w:szCs w:val="20"/>
                <w:lang w:val="en-GB" w:eastAsia="en-GB"/>
              </w:rPr>
              <w:t>December 22</w:t>
            </w:r>
            <w:r w:rsidRPr="005B5F11">
              <w:rPr>
                <w:rFonts w:asciiTheme="minorHAnsi" w:hAnsiTheme="minorHAnsi"/>
                <w:b/>
                <w:bCs/>
                <w:sz w:val="20"/>
                <w:szCs w:val="20"/>
                <w:lang w:val="en-GB" w:eastAsia="en-GB"/>
              </w:rPr>
              <w:t xml:space="preserve"> at the </w:t>
            </w:r>
            <w:r w:rsidR="00372D18">
              <w:rPr>
                <w:rFonts w:asciiTheme="minorHAnsi" w:hAnsiTheme="minorHAnsi"/>
                <w:b/>
                <w:bCs/>
                <w:sz w:val="20"/>
                <w:szCs w:val="20"/>
                <w:lang w:val="en-GB" w:eastAsia="en-GB"/>
              </w:rPr>
              <w:t>Crowne Plaza Beach</w:t>
            </w:r>
            <w:r w:rsidRPr="005B5F11">
              <w:rPr>
                <w:rFonts w:asciiTheme="minorHAnsi" w:hAnsiTheme="minorHAnsi"/>
                <w:b/>
                <w:bCs/>
                <w:sz w:val="20"/>
                <w:szCs w:val="20"/>
                <w:lang w:val="en-GB" w:eastAsia="en-GB"/>
              </w:rPr>
              <w:t xml:space="preserve"> Hotel in Tel Aviv</w:t>
            </w:r>
            <w:r w:rsidRPr="005B5F11">
              <w:rPr>
                <w:rFonts w:asciiTheme="minorHAnsi" w:hAnsiTheme="minorHAnsi"/>
                <w:sz w:val="20"/>
                <w:szCs w:val="20"/>
                <w:lang w:val="en-GB" w:eastAsia="en-GB"/>
              </w:rPr>
              <w:t>.</w:t>
            </w:r>
            <w:r w:rsidRPr="008239C1">
              <w:rPr>
                <w:rFonts w:asciiTheme="minorHAnsi" w:hAnsiTheme="minorHAnsi"/>
                <w:sz w:val="20"/>
                <w:szCs w:val="20"/>
                <w:lang w:val="en-GB" w:eastAsia="en-GB"/>
              </w:rPr>
              <w:t xml:space="preserve"> </w:t>
            </w:r>
          </w:p>
          <w:p w14:paraId="36EA8C5A" w14:textId="00B321F1" w:rsidR="00601D02" w:rsidRPr="008239C1" w:rsidRDefault="00601D02" w:rsidP="005B5F11">
            <w:pPr>
              <w:pStyle w:val="ListParagraph"/>
              <w:tabs>
                <w:tab w:val="left" w:pos="360"/>
              </w:tabs>
              <w:ind w:left="0"/>
              <w:jc w:val="both"/>
              <w:rPr>
                <w:rFonts w:asciiTheme="minorHAnsi" w:hAnsiTheme="minorHAnsi"/>
                <w:i/>
                <w:iCs/>
                <w:color w:val="000000"/>
                <w:sz w:val="20"/>
                <w:szCs w:val="20"/>
              </w:rPr>
            </w:pPr>
            <w:r w:rsidRPr="008239C1">
              <w:rPr>
                <w:rFonts w:asciiTheme="minorHAnsi" w:hAnsiTheme="minorHAnsi"/>
                <w:b/>
                <w:bCs/>
                <w:i/>
                <w:iCs/>
                <w:sz w:val="20"/>
                <w:szCs w:val="20"/>
                <w:lang w:val="en-GB"/>
              </w:rPr>
              <w:t>Please note</w:t>
            </w:r>
            <w:r w:rsidR="00EA1116" w:rsidRPr="008239C1">
              <w:rPr>
                <w:rFonts w:asciiTheme="minorHAnsi" w:hAnsiTheme="minorHAnsi"/>
                <w:i/>
                <w:iCs/>
                <w:sz w:val="20"/>
                <w:szCs w:val="20"/>
                <w:lang w:val="en-GB"/>
              </w:rPr>
              <w:t>:</w:t>
            </w:r>
            <w:r w:rsidRPr="008239C1">
              <w:rPr>
                <w:rFonts w:asciiTheme="minorHAnsi" w:hAnsiTheme="minorHAnsi"/>
                <w:i/>
                <w:iCs/>
                <w:sz w:val="20"/>
                <w:szCs w:val="20"/>
                <w:lang w:val="en-GB"/>
              </w:rPr>
              <w:t xml:space="preserve"> </w:t>
            </w:r>
            <w:r w:rsidRPr="008239C1">
              <w:rPr>
                <w:rFonts w:asciiTheme="minorHAnsi" w:hAnsiTheme="minorHAnsi"/>
                <w:i/>
                <w:iCs/>
                <w:sz w:val="20"/>
                <w:szCs w:val="20"/>
                <w:lang w:val="en-GB" w:eastAsia="en-GB"/>
              </w:rPr>
              <w:t xml:space="preserve">The Keshet staff will be happy to help you arrange and pre pay for airport taxi services if you so desire and to help you with any additional </w:t>
            </w:r>
            <w:r w:rsidR="00EA1116" w:rsidRPr="008239C1">
              <w:rPr>
                <w:rFonts w:asciiTheme="minorHAnsi" w:hAnsiTheme="minorHAnsi"/>
                <w:i/>
                <w:iCs/>
                <w:sz w:val="20"/>
                <w:szCs w:val="20"/>
                <w:lang w:val="en-GB" w:eastAsia="en-GB"/>
              </w:rPr>
              <w:t>accommodations</w:t>
            </w:r>
            <w:r w:rsidRPr="008239C1">
              <w:rPr>
                <w:rFonts w:asciiTheme="minorHAnsi" w:hAnsiTheme="minorHAnsi"/>
                <w:i/>
                <w:iCs/>
                <w:sz w:val="20"/>
                <w:szCs w:val="20"/>
                <w:lang w:val="en-GB" w:eastAsia="en-GB"/>
              </w:rPr>
              <w:t xml:space="preserve"> or touring services that you might need to arrange prior to or after the trip.</w:t>
            </w:r>
          </w:p>
        </w:tc>
      </w:tr>
      <w:tr w:rsidR="00601D02" w:rsidRPr="00601D02" w14:paraId="12FF13B0" w14:textId="77777777" w:rsidTr="00F33D60">
        <w:tc>
          <w:tcPr>
            <w:tcW w:w="1080" w:type="dxa"/>
            <w:shd w:val="clear" w:color="auto" w:fill="BFBFBF" w:themeFill="background1" w:themeFillShade="BF"/>
          </w:tcPr>
          <w:p w14:paraId="166535AE" w14:textId="77777777" w:rsidR="00601D02" w:rsidRPr="00601D02" w:rsidRDefault="00855967" w:rsidP="00855967">
            <w:pPr>
              <w:pStyle w:val="ListParagraph"/>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43C90CDB" w14:textId="78851EA4" w:rsidR="00601D02" w:rsidRPr="003435BB" w:rsidRDefault="00601D02" w:rsidP="005B5F11">
            <w:pPr>
              <w:pStyle w:val="ListParagraph"/>
              <w:tabs>
                <w:tab w:val="left" w:pos="360"/>
              </w:tabs>
              <w:ind w:left="0"/>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372D18">
              <w:rPr>
                <w:rFonts w:asciiTheme="minorHAnsi" w:hAnsiTheme="minorHAnsi"/>
                <w:b/>
                <w:bCs/>
                <w:sz w:val="20"/>
                <w:szCs w:val="20"/>
                <w:lang w:val="en-GB" w:eastAsia="en-GB"/>
              </w:rPr>
              <w:t>Saturday night December 31</w:t>
            </w:r>
            <w:r w:rsidRPr="00601D02">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00CD5DE3">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00EA1116" w:rsidRPr="003435BB">
              <w:rPr>
                <w:rFonts w:asciiTheme="minorHAnsi" w:hAnsiTheme="minorHAnsi"/>
                <w:b/>
                <w:bCs/>
                <w:i/>
                <w:iCs/>
                <w:sz w:val="20"/>
                <w:szCs w:val="20"/>
                <w:lang w:val="en-GB"/>
              </w:rPr>
              <w:t>:</w:t>
            </w:r>
            <w:r w:rsidRPr="003435BB">
              <w:rPr>
                <w:rFonts w:asciiTheme="minorHAnsi" w:hAnsiTheme="minorHAnsi"/>
                <w:i/>
                <w:iCs/>
                <w:sz w:val="20"/>
                <w:szCs w:val="20"/>
                <w:lang w:val="en-GB"/>
              </w:rPr>
              <w:t xml:space="preserve"> </w:t>
            </w:r>
            <w:r w:rsidR="00EA1116" w:rsidRPr="003435BB">
              <w:rPr>
                <w:rFonts w:asciiTheme="minorHAnsi" w:hAnsiTheme="minorHAnsi"/>
                <w:i/>
                <w:iCs/>
                <w:sz w:val="20"/>
                <w:szCs w:val="20"/>
                <w:lang w:val="en-GB"/>
              </w:rPr>
              <w:t>If</w:t>
            </w:r>
            <w:r w:rsidR="00816703" w:rsidRPr="003435BB">
              <w:rPr>
                <w:rFonts w:asciiTheme="minorHAnsi" w:hAnsiTheme="minorHAnsi"/>
                <w:i/>
                <w:iCs/>
                <w:sz w:val="20"/>
                <w:szCs w:val="20"/>
                <w:lang w:val="en-GB"/>
              </w:rPr>
              <w:t xml:space="preserve"> your flight departs Israel </w:t>
            </w:r>
            <w:r w:rsidRPr="003435BB">
              <w:rPr>
                <w:rFonts w:asciiTheme="minorHAnsi" w:hAnsiTheme="minorHAnsi"/>
                <w:i/>
                <w:iCs/>
                <w:sz w:val="20"/>
                <w:szCs w:val="20"/>
                <w:lang w:val="en-GB"/>
              </w:rPr>
              <w:t>at times other than the provided group airport transportation, you will be responsible for the cost of your own airport transportation</w:t>
            </w:r>
            <w:r w:rsidR="00EA1116" w:rsidRPr="003435BB">
              <w:rPr>
                <w:rFonts w:asciiTheme="minorHAnsi" w:hAnsiTheme="minorHAnsi"/>
                <w:i/>
                <w:iCs/>
                <w:sz w:val="20"/>
                <w:szCs w:val="20"/>
                <w:lang w:val="en-GB"/>
              </w:rPr>
              <w:t>.</w:t>
            </w:r>
          </w:p>
        </w:tc>
      </w:tr>
    </w:tbl>
    <w:p w14:paraId="5EA31084" w14:textId="77777777" w:rsidR="00601D02" w:rsidRDefault="00601D02" w:rsidP="00D2653C">
      <w:pPr>
        <w:widowControl w:val="0"/>
        <w:autoSpaceDE w:val="0"/>
        <w:autoSpaceDN w:val="0"/>
        <w:adjustRightInd w:val="0"/>
        <w:rPr>
          <w:rFonts w:ascii="Calibri" w:hAnsi="Calibri"/>
          <w:b/>
          <w:bCs/>
          <w:color w:val="000000"/>
        </w:rPr>
      </w:pPr>
    </w:p>
    <w:p w14:paraId="30BD8008"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59626425" w14:textId="77777777" w:rsidTr="004B444C">
        <w:trPr>
          <w:jc w:val="center"/>
        </w:trPr>
        <w:tc>
          <w:tcPr>
            <w:tcW w:w="5041" w:type="dxa"/>
            <w:hideMark/>
          </w:tcPr>
          <w:p w14:paraId="2D4D5B7D" w14:textId="7D6F6431" w:rsidR="004B444C" w:rsidRPr="005B5F11"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color w:val="000000"/>
                <w:sz w:val="20"/>
                <w:szCs w:val="20"/>
                <w:lang w:bidi="ar-SA"/>
              </w:rPr>
              <w:t xml:space="preserve">One group transfer to Ben Gurion International Airport </w:t>
            </w:r>
            <w:r w:rsidR="005B5F11" w:rsidRPr="005B5F11">
              <w:rPr>
                <w:rFonts w:ascii="Calibri" w:hAnsi="Calibri"/>
                <w:color w:val="000000"/>
                <w:sz w:val="20"/>
                <w:szCs w:val="20"/>
                <w:lang w:bidi="ar-SA"/>
              </w:rPr>
              <w:t>at conclusion of the program</w:t>
            </w:r>
          </w:p>
          <w:p w14:paraId="0BBB932B" w14:textId="77777777" w:rsidR="00D018FC" w:rsidRPr="005B5F11"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sz w:val="20"/>
                <w:szCs w:val="20"/>
                <w:lang w:val="en-GB" w:eastAsia="en-GB" w:bidi="ar-SA"/>
              </w:rPr>
              <w:t>All group transportation in Israel on private chartered bus as per the itinerary</w:t>
            </w:r>
            <w:r w:rsidRPr="005B5F11">
              <w:rPr>
                <w:rFonts w:ascii="Calibri" w:hAnsi="Calibri"/>
                <w:color w:val="000000"/>
                <w:sz w:val="20"/>
                <w:szCs w:val="20"/>
                <w:lang w:val="en-GB" w:bidi="ar-SA"/>
              </w:rPr>
              <w:t xml:space="preserve"> </w:t>
            </w:r>
          </w:p>
          <w:p w14:paraId="36099A69" w14:textId="3E1A4D51" w:rsidR="00D018FC" w:rsidRPr="005B5F11"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sz w:val="20"/>
                <w:szCs w:val="20"/>
                <w:lang w:val="en-GB" w:eastAsia="en-GB" w:bidi="ar-SA"/>
              </w:rPr>
              <w:t>All hotel accommodations – </w:t>
            </w:r>
            <w:r w:rsidRPr="005B5F11">
              <w:rPr>
                <w:rFonts w:ascii="Calibri" w:hAnsi="Calibri"/>
                <w:i/>
                <w:iCs/>
                <w:sz w:val="20"/>
                <w:szCs w:val="20"/>
                <w:lang w:val="en-GB" w:eastAsia="en-GB" w:bidi="ar-SA"/>
              </w:rPr>
              <w:t>double occupancy -</w:t>
            </w:r>
            <w:r w:rsidRPr="005B5F11">
              <w:rPr>
                <w:rFonts w:ascii="Calibri" w:hAnsi="Calibri"/>
                <w:sz w:val="20"/>
                <w:szCs w:val="20"/>
                <w:lang w:val="en-GB" w:eastAsia="en-GB" w:bidi="ar-SA"/>
              </w:rPr>
              <w:t>as per the itinerary</w:t>
            </w:r>
            <w:r w:rsidRPr="005B5F11">
              <w:rPr>
                <w:rFonts w:ascii="Calibri" w:hAnsi="Calibri"/>
                <w:color w:val="000000"/>
                <w:sz w:val="20"/>
                <w:szCs w:val="20"/>
                <w:lang w:val="en-GB" w:bidi="ar-SA"/>
              </w:rPr>
              <w:t xml:space="preserve"> </w:t>
            </w:r>
          </w:p>
          <w:p w14:paraId="2975740E" w14:textId="77777777" w:rsidR="00D018FC" w:rsidRPr="005B5F11"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5B5F11">
              <w:rPr>
                <w:rFonts w:ascii="Calibri" w:hAnsi="Calibri"/>
                <w:sz w:val="20"/>
                <w:szCs w:val="20"/>
                <w:lang w:val="en-GB" w:eastAsia="en-GB" w:bidi="ar-SA"/>
              </w:rPr>
              <w:t>All site admissions and programs as per the itinerary</w:t>
            </w:r>
          </w:p>
          <w:p w14:paraId="19F2029F" w14:textId="77777777" w:rsidR="004B444C" w:rsidRPr="005B5F11" w:rsidRDefault="004B444C" w:rsidP="00D018FC">
            <w:pPr>
              <w:pStyle w:val="ListParagraph"/>
              <w:widowControl w:val="0"/>
              <w:autoSpaceDE w:val="0"/>
              <w:autoSpaceDN w:val="0"/>
              <w:adjustRightInd w:val="0"/>
              <w:ind w:left="368"/>
              <w:rPr>
                <w:rFonts w:ascii="Calibri" w:hAnsi="Calibri"/>
                <w:color w:val="000000"/>
                <w:sz w:val="20"/>
                <w:szCs w:val="20"/>
                <w:lang w:bidi="ar-SA"/>
              </w:rPr>
            </w:pPr>
            <w:r w:rsidRPr="005B5F11">
              <w:rPr>
                <w:rFonts w:ascii="Calibri" w:hAnsi="Calibri"/>
                <w:color w:val="000000"/>
                <w:sz w:val="20"/>
                <w:szCs w:val="20"/>
                <w:lang w:val="en-GB" w:bidi="ar-SA"/>
              </w:rPr>
              <w:t xml:space="preserve"> </w:t>
            </w:r>
          </w:p>
        </w:tc>
        <w:tc>
          <w:tcPr>
            <w:tcW w:w="5273" w:type="dxa"/>
            <w:hideMark/>
          </w:tcPr>
          <w:p w14:paraId="745B56D0" w14:textId="566A52AC"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sz w:val="20"/>
                <w:szCs w:val="20"/>
                <w:lang w:val="en-GB" w:eastAsia="en-GB" w:bidi="ar-SA"/>
              </w:rPr>
              <w:t>Israeli breakfast every morning plus </w:t>
            </w:r>
            <w:r w:rsidR="00372D18">
              <w:rPr>
                <w:rFonts w:ascii="Calibri" w:hAnsi="Calibri"/>
                <w:sz w:val="20"/>
                <w:szCs w:val="20"/>
                <w:u w:val="single"/>
                <w:lang w:val="en-GB" w:eastAsia="en-GB" w:bidi="ar-SA"/>
              </w:rPr>
              <w:t>8</w:t>
            </w:r>
            <w:r w:rsidRPr="005B5F11">
              <w:rPr>
                <w:rFonts w:ascii="Calibri" w:hAnsi="Calibri"/>
                <w:sz w:val="20"/>
                <w:szCs w:val="20"/>
                <w:lang w:val="en-GB" w:eastAsia="en-GB" w:bidi="ar-SA"/>
              </w:rPr>
              <w:t xml:space="preserve"> additional included meals</w:t>
            </w:r>
          </w:p>
          <w:p w14:paraId="7D5EEF6D" w14:textId="51ECC907" w:rsidR="004B444C" w:rsidRPr="005B5F11" w:rsidRDefault="004B444C" w:rsidP="005B5F11">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sz w:val="20"/>
                <w:szCs w:val="20"/>
                <w:lang w:val="en-GB" w:eastAsia="en-GB" w:bidi="ar-SA"/>
              </w:rPr>
              <w:t>Keshet Israel Tour Educator</w:t>
            </w:r>
            <w:r w:rsidRPr="005B5F11">
              <w:rPr>
                <w:rFonts w:ascii="Calibri" w:hAnsi="Calibri"/>
                <w:color w:val="000000"/>
                <w:sz w:val="20"/>
                <w:szCs w:val="20"/>
                <w:lang w:val="en-GB" w:bidi="ar-SA"/>
              </w:rPr>
              <w:t xml:space="preserve"> </w:t>
            </w:r>
            <w:r w:rsidRPr="005B5F11">
              <w:rPr>
                <w:rFonts w:ascii="Calibri" w:hAnsi="Calibri"/>
                <w:color w:val="000000"/>
                <w:sz w:val="20"/>
                <w:szCs w:val="20"/>
                <w:lang w:bidi="ar-SA"/>
              </w:rPr>
              <w:tab/>
            </w:r>
            <w:r w:rsidRPr="005B5F11">
              <w:rPr>
                <w:rFonts w:ascii="Calibri" w:hAnsi="Calibri"/>
                <w:color w:val="000000"/>
                <w:sz w:val="20"/>
                <w:szCs w:val="20"/>
                <w:lang w:bidi="ar-SA"/>
              </w:rPr>
              <w:tab/>
            </w:r>
          </w:p>
          <w:p w14:paraId="3E142401" w14:textId="77777777"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Customized Sourcebook</w:t>
            </w:r>
          </w:p>
          <w:p w14:paraId="25B61A80" w14:textId="77777777"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Keshet Hat and insulated water bottle</w:t>
            </w:r>
          </w:p>
          <w:p w14:paraId="562355B3" w14:textId="77777777" w:rsidR="004B444C" w:rsidRPr="005B5F11"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Keshet Luggage Tags and Map of Israel</w:t>
            </w:r>
          </w:p>
          <w:p w14:paraId="2B5858DC" w14:textId="77777777" w:rsidR="004B444C" w:rsidRDefault="00711AB7" w:rsidP="005B5F11">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sidRPr="005B5F11">
              <w:rPr>
                <w:rFonts w:ascii="Calibri" w:hAnsi="Calibri"/>
                <w:color w:val="000000"/>
                <w:sz w:val="20"/>
                <w:szCs w:val="20"/>
                <w:lang w:bidi="ar-SA"/>
              </w:rPr>
              <w:t>“Whispers” Audio Tour Guide Headset</w:t>
            </w:r>
            <w:r w:rsidR="005B5F11" w:rsidRPr="005B5F11">
              <w:rPr>
                <w:rFonts w:ascii="Calibri" w:hAnsi="Calibri"/>
                <w:color w:val="000000"/>
                <w:sz w:val="20"/>
                <w:szCs w:val="20"/>
                <w:lang w:bidi="ar-SA"/>
              </w:rPr>
              <w:t>s</w:t>
            </w:r>
          </w:p>
          <w:p w14:paraId="7E6A91A5" w14:textId="3F1CB674" w:rsidR="00372D18" w:rsidRPr="005B5F11" w:rsidRDefault="00372D18" w:rsidP="005B5F11">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Saturday night checkout fee</w:t>
            </w:r>
          </w:p>
        </w:tc>
      </w:tr>
    </w:tbl>
    <w:p w14:paraId="2EA8CD5D"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1CDB2E2C"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10FC0623" w14:textId="77777777" w:rsidTr="004B444C">
        <w:trPr>
          <w:jc w:val="center"/>
        </w:trPr>
        <w:tc>
          <w:tcPr>
            <w:tcW w:w="2808" w:type="dxa"/>
          </w:tcPr>
          <w:p w14:paraId="1F87091B"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A75105A"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1801015F" w14:textId="77777777" w:rsidR="004B444C" w:rsidRP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799E6795"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4CF8C9AC"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12788B0D" w14:textId="77777777" w:rsidR="00711AB7" w:rsidRDefault="00711AB7"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p w14:paraId="45C77C65" w14:textId="25924008" w:rsidR="005B5F11" w:rsidRDefault="005B5F11"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Covid related costs</w:t>
            </w:r>
          </w:p>
        </w:tc>
      </w:tr>
    </w:tbl>
    <w:p w14:paraId="2F841F38" w14:textId="77777777" w:rsidR="007946E6"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7946E6">
        <w:rPr>
          <w:rFonts w:ascii="Calibri" w:hAnsi="Calibri"/>
          <w:b/>
          <w:bCs/>
          <w:color w:val="000000"/>
        </w:rPr>
        <w:t>Trip Insurance</w:t>
      </w:r>
      <w:r w:rsidR="007946E6">
        <w:rPr>
          <w:rFonts w:ascii="Calibri" w:hAnsi="Calibri"/>
          <w:lang w:val="en-GB" w:eastAsia="en-GB"/>
        </w:rPr>
        <w:t xml:space="preserve"> see attached page</w:t>
      </w:r>
    </w:p>
    <w:p w14:paraId="7AAE6B27" w14:textId="4A6352ED"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r w:rsidR="005B5F11">
        <w:rPr>
          <w:rFonts w:ascii="Calibri" w:hAnsi="Calibri"/>
          <w:color w:val="222222"/>
          <w:sz w:val="21"/>
          <w:szCs w:val="21"/>
          <w:shd w:val="clear" w:color="auto" w:fill="FFFFFF"/>
        </w:rPr>
        <w:t xml:space="preserve">  </w:t>
      </w:r>
      <w:r>
        <w:rPr>
          <w:rFonts w:ascii="Calibri" w:hAnsi="Calibri"/>
          <w:color w:val="000000"/>
          <w:sz w:val="21"/>
          <w:szCs w:val="21"/>
          <w:shd w:val="clear" w:color="auto" w:fill="FFFFFF"/>
        </w:rPr>
        <w:t xml:space="preserve">We recommend the "Cancel </w:t>
      </w:r>
      <w:proofErr w:type="gramStart"/>
      <w:r>
        <w:rPr>
          <w:rFonts w:ascii="Calibri" w:hAnsi="Calibri"/>
          <w:color w:val="000000"/>
          <w:sz w:val="21"/>
          <w:szCs w:val="21"/>
          <w:shd w:val="clear" w:color="auto" w:fill="FFFFFF"/>
        </w:rPr>
        <w:t>For</w:t>
      </w:r>
      <w:proofErr w:type="gramEnd"/>
      <w:r>
        <w:rPr>
          <w:rFonts w:ascii="Calibri" w:hAnsi="Calibri"/>
          <w:color w:val="000000"/>
          <w:sz w:val="21"/>
          <w:szCs w:val="21"/>
          <w:shd w:val="clear" w:color="auto" w:fill="FFFFFF"/>
        </w:rPr>
        <w:t xml:space="preserve">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Please note that most insurance policies require purchase within 14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Pr>
          <w:rFonts w:ascii="Calibri" w:hAnsi="Calibri"/>
          <w:color w:val="222222"/>
          <w:sz w:val="21"/>
          <w:szCs w:val="21"/>
        </w:rPr>
        <w:t>Our contact people are Jeffrey Barr and Dani Eisenstock:</w:t>
      </w:r>
    </w:p>
    <w:p w14:paraId="10519FC5" w14:textId="7E575C41"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8"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sidRPr="00A104C6">
        <w:rPr>
          <w:rFonts w:asciiTheme="minorHAnsi" w:hAnsiTheme="minorHAnsi"/>
          <w:b/>
          <w:bCs/>
          <w:sz w:val="22"/>
          <w:szCs w:val="22"/>
        </w:rPr>
        <w:t>:</w:t>
      </w:r>
      <w:r w:rsidRPr="00A104C6">
        <w:rPr>
          <w:rFonts w:asciiTheme="minorHAnsi" w:hAnsiTheme="minorHAnsi"/>
          <w:sz w:val="22"/>
          <w:szCs w:val="22"/>
        </w:rPr>
        <w:t> </w:t>
      </w:r>
      <w:hyperlink r:id="rId9" w:tgtFrame="_blank" w:history="1">
        <w:r w:rsidRPr="00A104C6">
          <w:rPr>
            <w:rStyle w:val="Hyperlink"/>
            <w:rFonts w:asciiTheme="minorHAnsi" w:hAnsiTheme="minorHAnsi"/>
            <w:color w:val="auto"/>
            <w:sz w:val="22"/>
            <w:szCs w:val="22"/>
          </w:rPr>
          <w:t>954-354-7130</w:t>
        </w:r>
      </w:hyperlink>
      <w:r w:rsidRPr="00A104C6">
        <w:rPr>
          <w:rStyle w:val="Hyperlink"/>
          <w:rFonts w:asciiTheme="minorHAnsi" w:hAnsiTheme="minorHAnsi"/>
          <w:color w:val="auto"/>
          <w:sz w:val="22"/>
          <w:szCs w:val="22"/>
          <w:u w:val="none"/>
        </w:rPr>
        <w:t xml:space="preserve">  </w:t>
      </w:r>
      <w:r>
        <w:rPr>
          <w:rStyle w:val="Hyperlink"/>
          <w:rFonts w:asciiTheme="minorHAnsi" w:hAnsiTheme="minorHAnsi"/>
          <w:color w:val="auto"/>
          <w:sz w:val="22"/>
          <w:szCs w:val="22"/>
          <w:u w:val="none"/>
        </w:rPr>
        <w:t xml:space="preserve">  </w:t>
      </w:r>
      <w:r w:rsidRPr="00A104C6">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sidRPr="00A104C6">
        <w:rPr>
          <w:rFonts w:asciiTheme="minorHAnsi" w:hAnsiTheme="minorHAnsi"/>
          <w:color w:val="222222"/>
          <w:sz w:val="22"/>
          <w:szCs w:val="22"/>
          <w:u w:val="single"/>
        </w:rPr>
        <w:t>+972-5</w:t>
      </w:r>
      <w:r w:rsidR="005B5F11">
        <w:rPr>
          <w:rFonts w:asciiTheme="minorHAnsi" w:hAnsiTheme="minorHAnsi"/>
          <w:color w:val="222222"/>
          <w:sz w:val="22"/>
          <w:szCs w:val="22"/>
          <w:u w:val="single"/>
        </w:rPr>
        <w:t>8</w:t>
      </w:r>
      <w:r w:rsidRPr="00A104C6">
        <w:rPr>
          <w:rFonts w:asciiTheme="minorHAnsi" w:hAnsiTheme="minorHAnsi"/>
          <w:color w:val="222222"/>
          <w:sz w:val="22"/>
          <w:szCs w:val="22"/>
          <w:u w:val="single"/>
        </w:rPr>
        <w:t>-</w:t>
      </w:r>
      <w:r w:rsidR="005B5F11">
        <w:rPr>
          <w:rFonts w:asciiTheme="minorHAnsi" w:hAnsiTheme="minorHAnsi"/>
          <w:color w:val="222222"/>
          <w:sz w:val="22"/>
          <w:szCs w:val="22"/>
          <w:u w:val="single"/>
        </w:rPr>
        <w:t>541</w:t>
      </w:r>
      <w:r w:rsidRPr="00A104C6">
        <w:rPr>
          <w:rFonts w:asciiTheme="minorHAnsi" w:hAnsiTheme="minorHAnsi"/>
          <w:color w:val="222222"/>
          <w:sz w:val="22"/>
          <w:szCs w:val="22"/>
          <w:u w:val="single"/>
        </w:rPr>
        <w:t>-15</w:t>
      </w:r>
      <w:r w:rsidR="005B5F11">
        <w:rPr>
          <w:rFonts w:asciiTheme="minorHAnsi" w:hAnsiTheme="minorHAnsi"/>
          <w:color w:val="222222"/>
          <w:sz w:val="22"/>
          <w:szCs w:val="22"/>
          <w:u w:val="single"/>
        </w:rPr>
        <w:t>7</w:t>
      </w:r>
      <w:r w:rsidRPr="00A104C6">
        <w:rPr>
          <w:rFonts w:asciiTheme="minorHAnsi" w:hAnsiTheme="minorHAnsi"/>
          <w:color w:val="222222"/>
          <w:sz w:val="22"/>
          <w:szCs w:val="22"/>
          <w:u w:val="single"/>
        </w:rPr>
        <w:t>5</w:t>
      </w:r>
    </w:p>
    <w:p w14:paraId="266B11EC" w14:textId="77777777"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749B5DE7" w14:textId="77777777" w:rsidR="007946E6" w:rsidRDefault="007946E6" w:rsidP="007946E6">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076E5897" w14:textId="44CA8630"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A104C6">
        <w:rPr>
          <w:rFonts w:asciiTheme="minorHAnsi" w:hAnsiTheme="minorHAnsi"/>
          <w:color w:val="000000"/>
          <w:sz w:val="22"/>
          <w:szCs w:val="22"/>
        </w:rPr>
        <w:t xml:space="preserve">Please </w:t>
      </w:r>
      <w:r w:rsidRPr="005B5F11">
        <w:rPr>
          <w:rFonts w:asciiTheme="minorHAnsi" w:hAnsiTheme="minorHAnsi"/>
          <w:color w:val="000000"/>
          <w:sz w:val="22"/>
          <w:szCs w:val="22"/>
        </w:rPr>
        <w:t xml:space="preserve">contact </w:t>
      </w:r>
      <w:r w:rsidR="005B5F11" w:rsidRPr="005B5F11">
        <w:rPr>
          <w:rFonts w:asciiTheme="minorHAnsi" w:hAnsiTheme="minorHAnsi"/>
          <w:b/>
          <w:bCs/>
          <w:color w:val="000000"/>
          <w:sz w:val="22"/>
          <w:szCs w:val="22"/>
        </w:rPr>
        <w:t>Kayla Ship</w:t>
      </w:r>
      <w:r w:rsidRPr="005B5F11">
        <w:rPr>
          <w:rFonts w:asciiTheme="minorHAnsi" w:hAnsiTheme="minorHAnsi"/>
          <w:color w:val="000000"/>
          <w:sz w:val="22"/>
          <w:szCs w:val="22"/>
        </w:rPr>
        <w:t xml:space="preserve">, Keshet’s Programs Director, with any questions about the trip: </w:t>
      </w:r>
      <w:hyperlink r:id="rId10" w:history="1">
        <w:r w:rsidR="005B5F11" w:rsidRPr="005B5F11">
          <w:rPr>
            <w:rStyle w:val="Hyperlink"/>
            <w:rFonts w:asciiTheme="minorHAnsi" w:hAnsiTheme="minorHAnsi"/>
            <w:sz w:val="22"/>
            <w:szCs w:val="22"/>
          </w:rPr>
          <w:t>kayla@keshetisrael.co.il</w:t>
        </w:r>
      </w:hyperlink>
    </w:p>
    <w:p w14:paraId="2F493B19" w14:textId="787B24B8" w:rsidR="007946E6" w:rsidRDefault="007946E6" w:rsidP="007946E6">
      <w:pPr>
        <w:spacing w:after="200" w:line="276" w:lineRule="auto"/>
        <w:rPr>
          <w:rFonts w:ascii="Calibri" w:hAnsi="Calibri"/>
          <w:b/>
          <w:bCs/>
          <w:color w:val="000000"/>
        </w:rPr>
      </w:pPr>
      <w:r>
        <w:rPr>
          <w:rFonts w:ascii="Calibri" w:hAnsi="Calibri"/>
          <w:b/>
          <w:bCs/>
          <w:color w:val="000000"/>
        </w:rPr>
        <w:br w:type="page"/>
      </w:r>
    </w:p>
    <w:p w14:paraId="276D084C" w14:textId="77777777" w:rsidR="007946E6" w:rsidRDefault="007946E6" w:rsidP="007946E6">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1CE419C3" w14:textId="77777777" w:rsidR="007946E6" w:rsidRPr="00E936F9" w:rsidRDefault="007946E6" w:rsidP="007946E6">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75BD129F" w14:textId="77777777" w:rsidR="007946E6"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71805438" w14:textId="77777777" w:rsidR="007946E6" w:rsidRPr="00AC53CF"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632BEF4A" w14:textId="77777777" w:rsidR="007946E6" w:rsidRDefault="007946E6" w:rsidP="007946E6">
      <w:pPr>
        <w:pStyle w:val="BasicParagraph"/>
        <w:suppressAutoHyphens/>
        <w:jc w:val="center"/>
        <w:rPr>
          <w:rFonts w:ascii="Arial" w:hAnsi="Arial" w:cs="Arial"/>
        </w:rPr>
      </w:pPr>
    </w:p>
    <w:p w14:paraId="2787C8F8" w14:textId="77777777" w:rsidR="007946E6" w:rsidRPr="00E936F9" w:rsidRDefault="007946E6" w:rsidP="007946E6">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38D92804" wp14:editId="7DE0E855">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6D83E" w14:textId="77777777" w:rsidR="007946E6" w:rsidRDefault="007946E6" w:rsidP="007946E6">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92804"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" stroked="f">
                <v:textbox inset="0,0,0,0">
                  <w:txbxContent>
                    <w:p w14:paraId="4066D83E" w14:textId="77777777" w:rsidR="007946E6" w:rsidRDefault="007946E6" w:rsidP="007946E6">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0-</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1F3598D4" w14:textId="77777777" w:rsidR="007946E6" w:rsidRPr="0083605C" w:rsidRDefault="007946E6" w:rsidP="007946E6">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6634C279" w14:textId="77777777" w:rsidR="007946E6" w:rsidRPr="007B4A65" w:rsidRDefault="007946E6" w:rsidP="007946E6">
      <w:pPr>
        <w:pStyle w:val="xmsonormal"/>
        <w:shd w:val="clear" w:color="auto" w:fill="FFFFFF"/>
        <w:spacing w:before="0" w:beforeAutospacing="0" w:after="0" w:afterAutospacing="0"/>
        <w:ind w:left="360"/>
        <w:rPr>
          <w:rFonts w:ascii="Arial" w:hAnsi="Arial" w:cs="Arial"/>
          <w:color w:val="000000"/>
          <w:sz w:val="10"/>
          <w:szCs w:val="10"/>
        </w:rPr>
      </w:pPr>
    </w:p>
    <w:p w14:paraId="11158469" w14:textId="77777777" w:rsidR="007946E6" w:rsidRPr="0079659B" w:rsidRDefault="007946E6" w:rsidP="007946E6">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life threatening situation, etc.) for which you can be reimbursed for up to 100% of the non-refundable trip costs. </w:t>
      </w:r>
    </w:p>
    <w:p w14:paraId="01856B91" w14:textId="77777777" w:rsidR="007946E6" w:rsidRPr="007B4A65" w:rsidRDefault="007946E6" w:rsidP="007946E6">
      <w:pPr>
        <w:pStyle w:val="xmsonormal"/>
        <w:shd w:val="clear" w:color="auto" w:fill="FFFFFF"/>
        <w:spacing w:before="0" w:beforeAutospacing="0" w:after="0" w:afterAutospacing="0" w:line="360" w:lineRule="auto"/>
        <w:rPr>
          <w:rFonts w:ascii="Arial" w:hAnsi="Arial" w:cs="Arial"/>
          <w:color w:val="000000"/>
          <w:sz w:val="10"/>
          <w:szCs w:val="10"/>
        </w:rPr>
      </w:pPr>
    </w:p>
    <w:p w14:paraId="767C4EB9" w14:textId="77777777" w:rsidR="007946E6" w:rsidRPr="0079659B" w:rsidRDefault="007946E6" w:rsidP="007946E6">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19E50021" w14:textId="77777777" w:rsidR="007946E6" w:rsidRPr="0079659B" w:rsidRDefault="007946E6" w:rsidP="007946E6">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0142A6D1" w14:textId="77777777" w:rsidR="007946E6" w:rsidRPr="0083605C" w:rsidRDefault="007946E6" w:rsidP="007946E6">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75065592" w14:textId="77777777" w:rsidR="007946E6" w:rsidRPr="007B4A65" w:rsidRDefault="007946E6" w:rsidP="007946E6">
      <w:pPr>
        <w:pStyle w:val="xmsonormal"/>
        <w:shd w:val="clear" w:color="auto" w:fill="FFFFFF"/>
        <w:spacing w:before="0" w:beforeAutospacing="0" w:after="0" w:afterAutospacing="0"/>
        <w:jc w:val="both"/>
        <w:rPr>
          <w:rFonts w:ascii="Arial" w:hAnsi="Arial" w:cs="Arial"/>
          <w:color w:val="000000"/>
          <w:sz w:val="10"/>
          <w:szCs w:val="10"/>
        </w:rPr>
      </w:pPr>
    </w:p>
    <w:p w14:paraId="0F0DC458" w14:textId="77777777" w:rsidR="007946E6" w:rsidRPr="0083605C" w:rsidRDefault="007946E6" w:rsidP="007946E6">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1E321E31" w14:textId="77777777" w:rsidR="007946E6" w:rsidRPr="007B4A65" w:rsidRDefault="007946E6" w:rsidP="007946E6">
      <w:pPr>
        <w:pStyle w:val="BasicParagraph"/>
        <w:suppressAutoHyphens/>
        <w:rPr>
          <w:rFonts w:ascii="Arial" w:hAnsi="Arial" w:cs="Arial"/>
          <w:sz w:val="16"/>
          <w:szCs w:val="16"/>
        </w:rPr>
      </w:pPr>
    </w:p>
    <w:p w14:paraId="03BCF673"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0347598C" w14:textId="77777777" w:rsidR="007946E6" w:rsidRPr="007B4A65" w:rsidRDefault="007946E6" w:rsidP="007946E6">
      <w:pPr>
        <w:pStyle w:val="BasicParagraph"/>
        <w:suppressAutoHyphens/>
        <w:rPr>
          <w:rFonts w:ascii="Arial" w:hAnsi="Arial" w:cs="Arial"/>
          <w:sz w:val="16"/>
          <w:szCs w:val="16"/>
        </w:rPr>
      </w:pPr>
    </w:p>
    <w:p w14:paraId="6342F313"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lastRenderedPageBreak/>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1A7407FC" w14:textId="77777777" w:rsidR="007946E6" w:rsidRPr="007B4A65" w:rsidRDefault="007946E6" w:rsidP="007946E6">
      <w:pPr>
        <w:pStyle w:val="BasicParagraph"/>
        <w:suppressAutoHyphens/>
        <w:rPr>
          <w:rFonts w:ascii="Arial" w:hAnsi="Arial" w:cs="Arial"/>
          <w:sz w:val="16"/>
          <w:szCs w:val="16"/>
        </w:rPr>
      </w:pPr>
    </w:p>
    <w:p w14:paraId="7062FE20"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delay </w:t>
      </w:r>
      <w:r>
        <w:rPr>
          <w:rFonts w:ascii="Arial" w:hAnsi="Arial" w:cs="Arial"/>
        </w:rPr>
        <w:t xml:space="preserve">you incur costs - </w:t>
      </w:r>
      <w:r w:rsidRPr="0083605C">
        <w:rPr>
          <w:rFonts w:ascii="Arial" w:hAnsi="Arial" w:cs="Arial"/>
        </w:rPr>
        <w:t>those costs are covered. The standard limit is $200 per day but it varies by plan.</w:t>
      </w:r>
    </w:p>
    <w:p w14:paraId="20BBF894" w14:textId="77777777" w:rsidR="007946E6" w:rsidRPr="008C000D" w:rsidRDefault="007946E6" w:rsidP="007946E6">
      <w:pPr>
        <w:pStyle w:val="BasicParagraph"/>
        <w:suppressAutoHyphens/>
        <w:rPr>
          <w:rFonts w:ascii="Arial" w:hAnsi="Arial" w:cs="Arial"/>
          <w:sz w:val="16"/>
          <w:szCs w:val="16"/>
        </w:rPr>
      </w:pPr>
    </w:p>
    <w:p w14:paraId="663C0F6B"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29286AEB" w14:textId="77777777" w:rsidR="007946E6" w:rsidRPr="007B4A65" w:rsidRDefault="007946E6" w:rsidP="007946E6">
      <w:pPr>
        <w:pStyle w:val="BasicParagraph"/>
        <w:suppressAutoHyphens/>
        <w:rPr>
          <w:rFonts w:ascii="Arial" w:hAnsi="Arial" w:cs="Arial"/>
          <w:sz w:val="16"/>
          <w:szCs w:val="16"/>
        </w:rPr>
      </w:pPr>
    </w:p>
    <w:p w14:paraId="0E9A7431"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566845D4" w14:textId="77777777" w:rsidR="007946E6" w:rsidRPr="007B4A65" w:rsidRDefault="007946E6" w:rsidP="007946E6">
      <w:pPr>
        <w:pStyle w:val="BasicParagraph"/>
        <w:suppressAutoHyphens/>
        <w:rPr>
          <w:rFonts w:ascii="Arial" w:hAnsi="Arial" w:cs="Arial"/>
          <w:sz w:val="16"/>
          <w:szCs w:val="16"/>
        </w:rPr>
      </w:pPr>
    </w:p>
    <w:p w14:paraId="794BC189"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6A4C97B5" w14:textId="77777777" w:rsidR="007946E6" w:rsidRPr="0083605C" w:rsidRDefault="007946E6" w:rsidP="007946E6">
      <w:pPr>
        <w:pStyle w:val="BasicParagraph"/>
        <w:suppressAutoHyphens/>
        <w:rPr>
          <w:rFonts w:ascii="Arial" w:hAnsi="Arial" w:cs="Arial"/>
        </w:rPr>
      </w:pPr>
      <w:r>
        <w:rPr>
          <w:rFonts w:ascii="Arial" w:hAnsi="Arial" w:cs="Arial"/>
        </w:rPr>
        <w:t>____________________________________________________________________________</w:t>
      </w:r>
    </w:p>
    <w:p w14:paraId="1764ED2C" w14:textId="77777777" w:rsidR="007946E6" w:rsidRPr="00AC53CF" w:rsidRDefault="007946E6" w:rsidP="007946E6">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383DFEA3" wp14:editId="3D5E9380">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E8E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" adj="11571" fillcolor="#4f81bd" strokecolor="#385d8a" strokeweight="2pt">
                <v:path arrowok="t"/>
              </v:shape>
            </w:pict>
          </mc:Fallback>
        </mc:AlternateContent>
      </w:r>
    </w:p>
    <w:p w14:paraId="15EB7279" w14:textId="77777777" w:rsidR="007946E6" w:rsidRDefault="007946E6" w:rsidP="007946E6">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04935C5C" w14:textId="77777777" w:rsidR="007946E6" w:rsidRPr="00AC53CF" w:rsidRDefault="007946E6" w:rsidP="007946E6">
      <w:pPr>
        <w:pStyle w:val="BasicParagraph"/>
        <w:suppressAutoHyphens/>
        <w:rPr>
          <w:rFonts w:ascii="Arial" w:hAnsi="Arial" w:cs="Arial"/>
          <w:b/>
          <w:bCs/>
          <w:sz w:val="16"/>
          <w:szCs w:val="16"/>
        </w:rPr>
      </w:pPr>
    </w:p>
    <w:p w14:paraId="244AE514" w14:textId="77777777" w:rsidR="007946E6" w:rsidRPr="00AC53CF" w:rsidRDefault="007946E6" w:rsidP="007946E6">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704D58A2" wp14:editId="624E3576">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42959"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particular needs. </w:t>
      </w:r>
      <w:r w:rsidRPr="008E6A59">
        <w:rPr>
          <w:rFonts w:ascii="Arial" w:hAnsi="Arial" w:cs="Arial"/>
        </w:rPr>
        <w:t xml:space="preserve">We recommend the </w:t>
      </w:r>
      <w:r w:rsidRPr="00DE58D7">
        <w:rPr>
          <w:rFonts w:ascii="Arial" w:hAnsi="Arial" w:cs="Arial"/>
          <w:b/>
          <w:bCs/>
        </w:rPr>
        <w:t xml:space="preserve">"Cancel </w:t>
      </w:r>
      <w:proofErr w:type="gramStart"/>
      <w:r w:rsidRPr="00DE58D7">
        <w:rPr>
          <w:rFonts w:ascii="Arial" w:hAnsi="Arial" w:cs="Arial"/>
          <w:b/>
          <w:bCs/>
        </w:rPr>
        <w:t>For</w:t>
      </w:r>
      <w:proofErr w:type="gramEnd"/>
      <w:r w:rsidRPr="00DE58D7">
        <w:rPr>
          <w:rFonts w:ascii="Arial" w:hAnsi="Arial" w:cs="Arial"/>
          <w:b/>
          <w:bCs/>
        </w:rPr>
        <w:t xml:space="preserve"> Any Reason"</w:t>
      </w:r>
      <w:r w:rsidRPr="008E6A59">
        <w:rPr>
          <w:rFonts w:ascii="Arial" w:hAnsi="Arial" w:cs="Arial"/>
        </w:rPr>
        <w:t xml:space="preserve"> policies which offer the broadest coverage. </w:t>
      </w:r>
    </w:p>
    <w:p w14:paraId="6842F7D2" w14:textId="77777777" w:rsidR="007946E6" w:rsidRPr="00AC53CF" w:rsidRDefault="007946E6" w:rsidP="007946E6">
      <w:pPr>
        <w:pStyle w:val="BasicParagraph"/>
        <w:suppressAutoHyphens/>
        <w:rPr>
          <w:rFonts w:ascii="Arial" w:hAnsi="Arial" w:cs="Arial"/>
          <w:sz w:val="16"/>
          <w:szCs w:val="16"/>
        </w:rPr>
      </w:pPr>
    </w:p>
    <w:p w14:paraId="6C2A1F09" w14:textId="7596D19B" w:rsidR="007946E6" w:rsidRPr="00C527EA" w:rsidRDefault="007946E6" w:rsidP="007946E6">
      <w:pPr>
        <w:pStyle w:val="BasicParagraph"/>
        <w:suppressAutoHyphens/>
        <w:rPr>
          <w:rStyle w:val="Hyperlink"/>
          <w:rFonts w:asciiTheme="minorBidi" w:hAnsiTheme="minorBidi" w:cstheme="minorBidi"/>
          <w:color w:val="auto"/>
          <w:u w:val="none"/>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2336" behindDoc="0" locked="0" layoutInCell="1" allowOverlap="1" wp14:anchorId="6D65DE62" wp14:editId="781152BB">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6281"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made arrangements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Eisenstock </w:t>
      </w:r>
      <w:r w:rsidRPr="00C527EA">
        <w:rPr>
          <w:rFonts w:ascii="Arial" w:hAnsi="Arial" w:cs="Arial"/>
          <w:b/>
          <w:bCs/>
        </w:rPr>
        <w:t>E-mail</w:t>
      </w:r>
      <w:r w:rsidRPr="008E6A59">
        <w:rPr>
          <w:rFonts w:ascii="Arial" w:hAnsi="Arial" w:cs="Arial"/>
        </w:rPr>
        <w:t xml:space="preserve">: </w:t>
      </w:r>
      <w:hyperlink r:id="rId11"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2"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bookmarkStart w:id="0" w:name="_Hlk96264595"/>
      <w:r w:rsidRPr="00C527EA">
        <w:rPr>
          <w:rStyle w:val="Hyperlink"/>
          <w:rFonts w:asciiTheme="minorBidi" w:hAnsiTheme="minorBidi" w:cstheme="minorBidi"/>
          <w:b/>
          <w:bCs/>
          <w:color w:val="auto"/>
          <w:u w:val="none"/>
        </w:rPr>
        <w:t>WhatsApp</w:t>
      </w:r>
      <w:r w:rsidRPr="007A7761">
        <w:rPr>
          <w:rStyle w:val="Hyperlink"/>
          <w:rFonts w:asciiTheme="minorBidi" w:hAnsiTheme="minorBidi" w:cstheme="minorBidi"/>
          <w:color w:val="auto"/>
          <w:u w:val="none"/>
        </w:rPr>
        <w:t>:</w:t>
      </w:r>
      <w:r w:rsidRPr="00C527EA">
        <w:rPr>
          <w:rStyle w:val="Hyperlink"/>
          <w:rFonts w:asciiTheme="minorBidi" w:hAnsiTheme="minorBidi" w:cstheme="minorBidi"/>
          <w:color w:val="auto"/>
          <w:u w:val="none"/>
        </w:rPr>
        <w:t xml:space="preserve"> </w:t>
      </w:r>
      <w:r w:rsidR="007A7761" w:rsidRPr="007A7761">
        <w:rPr>
          <w:rStyle w:val="Hyperlink"/>
          <w:rFonts w:asciiTheme="minorBidi" w:hAnsiTheme="minorBidi" w:cstheme="minorBidi"/>
          <w:color w:val="auto"/>
          <w:u w:val="none"/>
        </w:rPr>
        <w:t>+972-58-541-1575</w:t>
      </w:r>
      <w:bookmarkEnd w:id="0"/>
    </w:p>
    <w:p w14:paraId="26F57DC1" w14:textId="77777777" w:rsidR="007946E6" w:rsidRDefault="007946E6" w:rsidP="007946E6">
      <w:pPr>
        <w:pStyle w:val="BasicParagraph"/>
        <w:suppressAutoHyphens/>
        <w:rPr>
          <w:rFonts w:ascii="Arial" w:hAnsi="Arial" w:cs="Arial"/>
        </w:rPr>
      </w:pPr>
      <w:r w:rsidRPr="008E6A59">
        <w:rPr>
          <w:rFonts w:ascii="Arial" w:hAnsi="Arial" w:cs="Arial"/>
        </w:rPr>
        <w:t xml:space="preserve">Mention promo code: KESHET.  </w:t>
      </w:r>
    </w:p>
    <w:p w14:paraId="32E614BB" w14:textId="77777777" w:rsidR="007946E6" w:rsidRPr="006E2E06" w:rsidRDefault="007946E6" w:rsidP="007946E6">
      <w:pPr>
        <w:pStyle w:val="BasicParagraph"/>
        <w:suppressAutoHyphens/>
        <w:rPr>
          <w:rFonts w:ascii="Arial" w:hAnsi="Arial" w:cs="Arial"/>
        </w:rPr>
      </w:pPr>
    </w:p>
    <w:p w14:paraId="3FB60594" w14:textId="77777777" w:rsidR="007946E6" w:rsidRPr="007B4A65" w:rsidRDefault="007946E6" w:rsidP="007946E6">
      <w:pPr>
        <w:tabs>
          <w:tab w:val="center" w:pos="4320"/>
          <w:tab w:val="right" w:pos="8640"/>
        </w:tabs>
      </w:pPr>
    </w:p>
    <w:p w14:paraId="4500C8B8" w14:textId="77777777" w:rsidR="007946E6" w:rsidRDefault="007946E6" w:rsidP="007946E6">
      <w:pPr>
        <w:shd w:val="clear" w:color="auto" w:fill="FFFFFF" w:themeFill="background1"/>
        <w:rPr>
          <w:rFonts w:cs="Miriam"/>
          <w:color w:val="000000"/>
          <w:sz w:val="22"/>
          <w:szCs w:val="22"/>
          <w:lang w:eastAsia="he-IL"/>
        </w:rPr>
      </w:pPr>
    </w:p>
    <w:p w14:paraId="4A211F66" w14:textId="77777777" w:rsidR="007946E6" w:rsidRPr="008239C1" w:rsidRDefault="007946E6" w:rsidP="007946E6">
      <w:pPr>
        <w:widowControl w:val="0"/>
        <w:autoSpaceDE w:val="0"/>
        <w:autoSpaceDN w:val="0"/>
        <w:adjustRightInd w:val="0"/>
        <w:rPr>
          <w:rFonts w:ascii="Calibri" w:hAnsi="Calibri"/>
          <w:b/>
          <w:bCs/>
          <w:color w:val="000000"/>
        </w:rPr>
      </w:pPr>
    </w:p>
    <w:p w14:paraId="73BE5CC0" w14:textId="77777777" w:rsidR="007946E6" w:rsidRPr="008239C1" w:rsidRDefault="007946E6" w:rsidP="007946E6">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p>
    <w:p w14:paraId="68F923A4" w14:textId="77777777" w:rsidR="004B444C" w:rsidRPr="008239C1"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6D364D">
      <w:footerReference w:type="default" r:id="rId13"/>
      <w:footerReference w:type="first" r:id="rId14"/>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35DC" w14:textId="77777777" w:rsidR="004657E0" w:rsidRDefault="004657E0" w:rsidP="000164E1">
      <w:r>
        <w:separator/>
      </w:r>
    </w:p>
  </w:endnote>
  <w:endnote w:type="continuationSeparator" w:id="0">
    <w:p w14:paraId="4CC941B0" w14:textId="77777777" w:rsidR="004657E0" w:rsidRDefault="004657E0"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4B6F" w14:textId="77777777" w:rsidR="009019D0" w:rsidRPr="007415D7" w:rsidRDefault="002C1229" w:rsidP="009019D0">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40D6601B" wp14:editId="7B31CBDD">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9019D0">
      <w:rPr>
        <w:rFonts w:ascii="Arial Narrow" w:hAnsi="Arial Narrow"/>
        <w:b/>
        <w:bCs/>
        <w:color w:val="1E0000"/>
        <w:spacing w:val="40"/>
      </w:rPr>
      <w:t>Keshet Educational Journeys</w:t>
    </w:r>
  </w:p>
  <w:p w14:paraId="3D55BC10" w14:textId="77777777" w:rsidR="002C1229" w:rsidRPr="00BF5E9B" w:rsidRDefault="002C1229" w:rsidP="009019D0">
    <w:pPr>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6AF57989" w14:textId="7B4E9DE9" w:rsidR="002C1229" w:rsidRDefault="002C1229" w:rsidP="002539D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keshet@keshetisrael.co.il | </w:t>
    </w:r>
    <w:hyperlink r:id="rId2" w:history="1">
      <w:r w:rsidRPr="000734CA">
        <w:rPr>
          <w:rStyle w:val="Hyperlink"/>
          <w:rFonts w:asciiTheme="minorBidi" w:hAnsiTheme="minorBidi" w:cstheme="minorBidi"/>
          <w:spacing w:val="40"/>
          <w:sz w:val="16"/>
          <w:szCs w:val="16"/>
        </w:rPr>
        <w:t>www.keshetisrael.co.il</w:t>
      </w:r>
    </w:hyperlink>
  </w:p>
  <w:p w14:paraId="664475DA"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6B6A1A6A"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608435C3"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p>
  <w:p w14:paraId="4B0F715A" w14:textId="77777777" w:rsidR="00925F65" w:rsidRPr="002C1229" w:rsidRDefault="009F78A8" w:rsidP="002C1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C7DF" w14:textId="77777777" w:rsidR="003435BB" w:rsidRDefault="003435BB" w:rsidP="00355405">
    <w:pPr>
      <w:pStyle w:val="Footer"/>
      <w:jc w:val="right"/>
    </w:pPr>
  </w:p>
  <w:p w14:paraId="2873B40B" w14:textId="77777777" w:rsidR="009025FA" w:rsidRDefault="009F78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0591" w14:textId="77777777" w:rsidR="004657E0" w:rsidRDefault="004657E0" w:rsidP="000164E1">
      <w:r>
        <w:separator/>
      </w:r>
    </w:p>
  </w:footnote>
  <w:footnote w:type="continuationSeparator" w:id="0">
    <w:p w14:paraId="2B5E0036" w14:textId="77777777" w:rsidR="004657E0" w:rsidRDefault="004657E0"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1"/>
  </w:num>
  <w:num w:numId="4">
    <w:abstractNumId w:val="9"/>
  </w:num>
  <w:num w:numId="5">
    <w:abstractNumId w:val="5"/>
  </w:num>
  <w:num w:numId="6">
    <w:abstractNumId w:val="8"/>
  </w:num>
  <w:num w:numId="7">
    <w:abstractNumId w:val="2"/>
  </w:num>
  <w:num w:numId="8">
    <w:abstractNumId w:val="0"/>
  </w:num>
  <w:num w:numId="9">
    <w:abstractNumId w:val="3"/>
  </w:num>
  <w:num w:numId="10">
    <w:abstractNumId w:val="7"/>
  </w:num>
  <w:num w:numId="11">
    <w:abstractNumId w:val="10"/>
  </w:num>
  <w:num w:numId="12">
    <w:abstractNumId w:val="12"/>
  </w:num>
  <w:num w:numId="13">
    <w:abstractNumId w:val="1"/>
  </w:num>
  <w:num w:numId="14">
    <w:abstractNumId w:val="4"/>
  </w:num>
  <w:num w:numId="15">
    <w:abstractNumId w:val="1"/>
  </w:num>
  <w:num w:numId="16">
    <w:abstractNumId w:val="11"/>
  </w:num>
  <w:num w:numId="17">
    <w:abstractNumId w:val="0"/>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B9"/>
    <w:rsid w:val="00014DD4"/>
    <w:rsid w:val="000164E1"/>
    <w:rsid w:val="000B2408"/>
    <w:rsid w:val="000B34A7"/>
    <w:rsid w:val="000D11AB"/>
    <w:rsid w:val="0014348D"/>
    <w:rsid w:val="001C3701"/>
    <w:rsid w:val="001F232C"/>
    <w:rsid w:val="00204C11"/>
    <w:rsid w:val="002539DF"/>
    <w:rsid w:val="002A0C1B"/>
    <w:rsid w:val="002B54CF"/>
    <w:rsid w:val="002C1229"/>
    <w:rsid w:val="002C2F04"/>
    <w:rsid w:val="002E0836"/>
    <w:rsid w:val="003435BB"/>
    <w:rsid w:val="00355405"/>
    <w:rsid w:val="00372D18"/>
    <w:rsid w:val="003A317A"/>
    <w:rsid w:val="003A7E7A"/>
    <w:rsid w:val="003C63DC"/>
    <w:rsid w:val="003D4E7B"/>
    <w:rsid w:val="003F57BA"/>
    <w:rsid w:val="004655F1"/>
    <w:rsid w:val="004657E0"/>
    <w:rsid w:val="00471823"/>
    <w:rsid w:val="00476598"/>
    <w:rsid w:val="004A1A5D"/>
    <w:rsid w:val="004B444C"/>
    <w:rsid w:val="004C7833"/>
    <w:rsid w:val="00502C7D"/>
    <w:rsid w:val="00547F52"/>
    <w:rsid w:val="0057378D"/>
    <w:rsid w:val="00587DB7"/>
    <w:rsid w:val="005A1A8B"/>
    <w:rsid w:val="005A7DF0"/>
    <w:rsid w:val="005B5F11"/>
    <w:rsid w:val="005E1835"/>
    <w:rsid w:val="005F2700"/>
    <w:rsid w:val="00601D02"/>
    <w:rsid w:val="006D364D"/>
    <w:rsid w:val="006F3BF3"/>
    <w:rsid w:val="00711AB7"/>
    <w:rsid w:val="007946E6"/>
    <w:rsid w:val="007A455A"/>
    <w:rsid w:val="007A7761"/>
    <w:rsid w:val="007E2C36"/>
    <w:rsid w:val="007E6809"/>
    <w:rsid w:val="007F6D5A"/>
    <w:rsid w:val="00816703"/>
    <w:rsid w:val="008239C1"/>
    <w:rsid w:val="00850113"/>
    <w:rsid w:val="00855967"/>
    <w:rsid w:val="00874E94"/>
    <w:rsid w:val="008B2E84"/>
    <w:rsid w:val="008E6C98"/>
    <w:rsid w:val="009019D0"/>
    <w:rsid w:val="00935CDD"/>
    <w:rsid w:val="009654CE"/>
    <w:rsid w:val="009818D7"/>
    <w:rsid w:val="00986F9E"/>
    <w:rsid w:val="009B0EB2"/>
    <w:rsid w:val="009C6E34"/>
    <w:rsid w:val="009F1060"/>
    <w:rsid w:val="009F78A8"/>
    <w:rsid w:val="00A24C9F"/>
    <w:rsid w:val="00AC3E5F"/>
    <w:rsid w:val="00AE29B9"/>
    <w:rsid w:val="00B23124"/>
    <w:rsid w:val="00B54230"/>
    <w:rsid w:val="00B70C65"/>
    <w:rsid w:val="00B8506B"/>
    <w:rsid w:val="00BD5265"/>
    <w:rsid w:val="00BE502E"/>
    <w:rsid w:val="00C97349"/>
    <w:rsid w:val="00CD580C"/>
    <w:rsid w:val="00CD5DE3"/>
    <w:rsid w:val="00D018FC"/>
    <w:rsid w:val="00D2653C"/>
    <w:rsid w:val="00DF7DC2"/>
    <w:rsid w:val="00E055A0"/>
    <w:rsid w:val="00E34BBE"/>
    <w:rsid w:val="00E63FB2"/>
    <w:rsid w:val="00EA1116"/>
    <w:rsid w:val="00EB24D2"/>
    <w:rsid w:val="00EE4338"/>
    <w:rsid w:val="00F01954"/>
    <w:rsid w:val="00F33D60"/>
    <w:rsid w:val="00F41381"/>
    <w:rsid w:val="00F74732"/>
    <w:rsid w:val="00F80769"/>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DDD91E"/>
  <w15:docId w15:val="{B2A20ED8-F0EF-42D7-B0EC-18CC323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64E1"/>
    <w:rPr>
      <w:rFonts w:ascii="Times New Roman" w:hAnsi="Times New Roman" w:cs="Times New Roman"/>
      <w:color w:val="0000FF"/>
      <w:u w:val="single"/>
    </w:rPr>
  </w:style>
  <w:style w:type="paragraph" w:customStyle="1" w:styleId="NormalPar">
    <w:name w:val="NormalPar"/>
    <w:basedOn w:val="Normal"/>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Normal"/>
    <w:rsid w:val="000164E1"/>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0164E1"/>
    <w:pPr>
      <w:tabs>
        <w:tab w:val="center" w:pos="4320"/>
        <w:tab w:val="right" w:pos="8640"/>
      </w:tabs>
    </w:pPr>
  </w:style>
  <w:style w:type="character" w:customStyle="1" w:styleId="FooterChar">
    <w:name w:val="Footer Char"/>
    <w:basedOn w:val="DefaultParagraphFont"/>
    <w:link w:val="Footer"/>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0164E1"/>
    <w:rPr>
      <w:rFonts w:cs="Times New Roman"/>
    </w:rPr>
  </w:style>
  <w:style w:type="paragraph" w:styleId="NormalWeb">
    <w:name w:val="Normal (Web)"/>
    <w:basedOn w:val="Normal"/>
    <w:uiPriority w:val="99"/>
    <w:semiHidden/>
    <w:unhideWhenUsed/>
    <w:rsid w:val="000164E1"/>
    <w:pPr>
      <w:spacing w:before="100" w:beforeAutospacing="1" w:after="100" w:afterAutospacing="1"/>
    </w:pPr>
  </w:style>
  <w:style w:type="paragraph" w:styleId="ListParagraph">
    <w:name w:val="List Paragraph"/>
    <w:basedOn w:val="Normal"/>
    <w:uiPriority w:val="34"/>
    <w:qFormat/>
    <w:rsid w:val="000164E1"/>
    <w:pPr>
      <w:ind w:left="720"/>
      <w:contextualSpacing/>
    </w:pPr>
  </w:style>
  <w:style w:type="character" w:styleId="Strong">
    <w:name w:val="Strong"/>
    <w:qFormat/>
    <w:rsid w:val="000164E1"/>
    <w:rPr>
      <w:b/>
      <w:bCs/>
    </w:rPr>
  </w:style>
  <w:style w:type="paragraph" w:styleId="FootnoteText">
    <w:name w:val="footnote text"/>
    <w:basedOn w:val="Normal"/>
    <w:link w:val="FootnoteTextChar"/>
    <w:semiHidden/>
    <w:rsid w:val="000164E1"/>
    <w:rPr>
      <w:sz w:val="20"/>
      <w:szCs w:val="20"/>
    </w:rPr>
  </w:style>
  <w:style w:type="character" w:customStyle="1" w:styleId="FootnoteTextChar">
    <w:name w:val="Footnote Text Char"/>
    <w:basedOn w:val="DefaultParagraphFont"/>
    <w:link w:val="FootnoteText"/>
    <w:semiHidden/>
    <w:rsid w:val="000164E1"/>
    <w:rPr>
      <w:rFonts w:ascii="Times New Roman" w:eastAsia="Times New Roman" w:hAnsi="Times New Roman" w:cs="Times New Roman"/>
      <w:sz w:val="20"/>
      <w:szCs w:val="20"/>
      <w:lang w:bidi="he-IL"/>
    </w:rPr>
  </w:style>
  <w:style w:type="character" w:styleId="FootnoteReference">
    <w:name w:val="footnote reference"/>
    <w:semiHidden/>
    <w:rsid w:val="000164E1"/>
    <w:rPr>
      <w:vertAlign w:val="superscript"/>
    </w:rPr>
  </w:style>
  <w:style w:type="table" w:styleId="TableGrid">
    <w:name w:val="Table Grid"/>
    <w:basedOn w:val="TableNormal"/>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F04"/>
    <w:pPr>
      <w:tabs>
        <w:tab w:val="center" w:pos="4680"/>
        <w:tab w:val="right" w:pos="9360"/>
      </w:tabs>
    </w:pPr>
  </w:style>
  <w:style w:type="character" w:customStyle="1" w:styleId="HeaderChar">
    <w:name w:val="Header Char"/>
    <w:basedOn w:val="DefaultParagraphFont"/>
    <w:link w:val="Header"/>
    <w:uiPriority w:val="99"/>
    <w:rsid w:val="002C2F04"/>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7E6809"/>
    <w:rPr>
      <w:rFonts w:ascii="Tahoma" w:hAnsi="Tahoma" w:cs="Tahoma"/>
      <w:sz w:val="16"/>
      <w:szCs w:val="16"/>
    </w:rPr>
  </w:style>
  <w:style w:type="character" w:customStyle="1" w:styleId="BalloonTextChar">
    <w:name w:val="Balloon Text Char"/>
    <w:basedOn w:val="DefaultParagraphFont"/>
    <w:link w:val="BalloonText"/>
    <w:uiPriority w:val="99"/>
    <w:semiHidden/>
    <w:rsid w:val="007E6809"/>
    <w:rPr>
      <w:rFonts w:ascii="Tahoma" w:eastAsia="Times New Roman" w:hAnsi="Tahoma" w:cs="Tahoma"/>
      <w:sz w:val="16"/>
      <w:szCs w:val="16"/>
      <w:lang w:bidi="he-IL"/>
    </w:rPr>
  </w:style>
  <w:style w:type="character" w:customStyle="1" w:styleId="UnresolvedMention1">
    <w:name w:val="Unresolved Mention1"/>
    <w:basedOn w:val="DefaultParagraphFont"/>
    <w:uiPriority w:val="99"/>
    <w:semiHidden/>
    <w:unhideWhenUsed/>
    <w:rsid w:val="00587DB7"/>
    <w:rPr>
      <w:color w:val="605E5C"/>
      <w:shd w:val="clear" w:color="auto" w:fill="E1DFDD"/>
    </w:rPr>
  </w:style>
  <w:style w:type="paragraph" w:customStyle="1" w:styleId="BasicParagraph">
    <w:name w:val="[Basic Paragraph]"/>
    <w:basedOn w:val="Normal"/>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7946E6"/>
    <w:pPr>
      <w:spacing w:before="100" w:beforeAutospacing="1" w:after="100" w:afterAutospacing="1"/>
    </w:pPr>
  </w:style>
  <w:style w:type="character" w:styleId="FollowedHyperlink">
    <w:name w:val="FollowedHyperlink"/>
    <w:basedOn w:val="DefaultParagraphFont"/>
    <w:uiPriority w:val="99"/>
    <w:semiHidden/>
    <w:unhideWhenUsed/>
    <w:rsid w:val="00986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velinsuranceisrae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shetisrael.formstack.com/forms/keshet_hanukkah_family_trip_2022_registration_form" TargetMode="External"/><Relationship Id="rId12" Type="http://schemas.openxmlformats.org/officeDocument/2006/relationships/hyperlink" Target="tel:1-888-747-37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ravelinsuranceisrae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yla@keshetisrael.co.il" TargetMode="External"/><Relationship Id="rId4" Type="http://schemas.openxmlformats.org/officeDocument/2006/relationships/webSettings" Target="webSettings.xml"/><Relationship Id="rId9" Type="http://schemas.openxmlformats.org/officeDocument/2006/relationships/hyperlink" Target="tel:1-888-747-377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eshetisrael.co.i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0</TotalTime>
  <Pages>4</Pages>
  <Words>1733</Words>
  <Characters>9883</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 Ship</cp:lastModifiedBy>
  <cp:revision>2</cp:revision>
  <cp:lastPrinted>2013-09-16T11:34:00Z</cp:lastPrinted>
  <dcterms:created xsi:type="dcterms:W3CDTF">2022-03-17T07:53:00Z</dcterms:created>
  <dcterms:modified xsi:type="dcterms:W3CDTF">2022-03-17T07:53:00Z</dcterms:modified>
</cp:coreProperties>
</file>