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7562" w14:textId="77777777" w:rsidR="00BF38E8" w:rsidRPr="00D44C08" w:rsidRDefault="00964638" w:rsidP="00BF38E8">
      <w:pPr>
        <w:tabs>
          <w:tab w:val="center" w:pos="4680"/>
          <w:tab w:val="left" w:pos="7312"/>
          <w:tab w:val="right" w:pos="9360"/>
        </w:tabs>
        <w:rPr>
          <w:rFonts w:asciiTheme="minorHAnsi" w:hAnsiTheme="minorHAnsi" w:cstheme="minorBidi"/>
          <w:b/>
          <w:bCs/>
          <w:sz w:val="36"/>
          <w:szCs w:val="36"/>
        </w:rPr>
      </w:pPr>
      <w:r w:rsidRPr="00D44C08">
        <w:rPr>
          <w:noProof/>
          <w:sz w:val="36"/>
          <w:szCs w:val="36"/>
        </w:rPr>
        <w:drawing>
          <wp:anchor distT="0" distB="0" distL="114300" distR="114300" simplePos="0" relativeHeight="251660288" behindDoc="1" locked="0" layoutInCell="1" allowOverlap="1" wp14:anchorId="0FEB1290" wp14:editId="4F7EFE23">
            <wp:simplePos x="0" y="0"/>
            <wp:positionH relativeFrom="column">
              <wp:posOffset>5061829</wp:posOffset>
            </wp:positionH>
            <wp:positionV relativeFrom="paragraph">
              <wp:posOffset>0</wp:posOffset>
            </wp:positionV>
            <wp:extent cx="2115820" cy="1072515"/>
            <wp:effectExtent l="0" t="0" r="0" b="0"/>
            <wp:wrapTight wrapText="bothSides">
              <wp:wrapPolygon edited="0">
                <wp:start x="0" y="0"/>
                <wp:lineTo x="0" y="21101"/>
                <wp:lineTo x="21393" y="21101"/>
                <wp:lineTo x="21393" y="0"/>
                <wp:lineTo x="0" y="0"/>
              </wp:wrapPolygon>
            </wp:wrapTight>
            <wp:docPr id="316659506" name="Picture 1" descr="Heartland Blog">
              <a:hlinkClick xmlns:a="http://schemas.openxmlformats.org/drawingml/2006/main" r:id="rId8" tooltip="&quot;Heartland Blo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 descr="Heartland B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82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8E8" w:rsidRPr="00D44C08">
        <w:rPr>
          <w:rFonts w:asciiTheme="minorHAnsi" w:hAnsiTheme="minorHAnsi" w:cstheme="minorBidi"/>
          <w:b/>
          <w:bCs/>
          <w:sz w:val="36"/>
          <w:szCs w:val="36"/>
        </w:rPr>
        <w:t xml:space="preserve">CFOIC </w:t>
      </w:r>
      <w:r w:rsidRPr="00D44C08">
        <w:rPr>
          <w:rFonts w:asciiTheme="minorHAnsi" w:hAnsiTheme="minorHAnsi" w:cstheme="minorBidi"/>
          <w:b/>
          <w:bCs/>
          <w:sz w:val="36"/>
          <w:szCs w:val="36"/>
        </w:rPr>
        <w:t>Volunteer</w:t>
      </w:r>
      <w:r w:rsidR="00BF38E8" w:rsidRPr="00D44C08">
        <w:rPr>
          <w:rFonts w:asciiTheme="minorHAnsi" w:hAnsiTheme="minorHAnsi" w:cstheme="minorBidi"/>
          <w:b/>
          <w:bCs/>
          <w:sz w:val="36"/>
          <w:szCs w:val="36"/>
        </w:rPr>
        <w:t xml:space="preserve"> </w:t>
      </w:r>
      <w:r w:rsidRPr="00D44C08">
        <w:rPr>
          <w:rFonts w:asciiTheme="minorHAnsi" w:hAnsiTheme="minorHAnsi" w:cstheme="minorBidi"/>
          <w:b/>
          <w:bCs/>
          <w:sz w:val="36"/>
          <w:szCs w:val="36"/>
        </w:rPr>
        <w:t xml:space="preserve">and </w:t>
      </w:r>
      <w:r w:rsidR="00D05F73" w:rsidRPr="00D44C08">
        <w:rPr>
          <w:rFonts w:asciiTheme="minorHAnsi" w:hAnsiTheme="minorHAnsi" w:cstheme="minorBidi"/>
          <w:b/>
          <w:bCs/>
          <w:sz w:val="36"/>
          <w:szCs w:val="36"/>
        </w:rPr>
        <w:t>Solidarity Mission to Israel</w:t>
      </w:r>
      <w:r w:rsidR="00BF38E8" w:rsidRPr="00D44C08">
        <w:rPr>
          <w:rFonts w:asciiTheme="minorHAnsi" w:hAnsiTheme="minorHAnsi" w:cstheme="minorBidi"/>
          <w:b/>
          <w:bCs/>
          <w:sz w:val="36"/>
          <w:szCs w:val="36"/>
        </w:rPr>
        <w:t xml:space="preserve"> </w:t>
      </w:r>
    </w:p>
    <w:p w14:paraId="3D1F3B8A" w14:textId="16939071" w:rsidR="00BF38E8" w:rsidRPr="00D44C08" w:rsidRDefault="00867965" w:rsidP="00BF38E8">
      <w:pPr>
        <w:tabs>
          <w:tab w:val="center" w:pos="4680"/>
          <w:tab w:val="left" w:pos="7312"/>
          <w:tab w:val="right" w:pos="9360"/>
        </w:tabs>
        <w:rPr>
          <w:rFonts w:asciiTheme="minorHAnsi" w:hAnsiTheme="minorHAnsi" w:cstheme="minorBidi"/>
          <w:b/>
          <w:bCs/>
          <w:i/>
          <w:iCs/>
          <w:sz w:val="32"/>
          <w:szCs w:val="32"/>
        </w:rPr>
      </w:pPr>
      <w:r w:rsidRPr="00D44C08">
        <w:rPr>
          <w:rFonts w:asciiTheme="minorHAnsi" w:hAnsiTheme="minorHAnsi" w:cstheme="minorBidi"/>
          <w:i/>
          <w:iCs/>
          <w:sz w:val="32"/>
          <w:szCs w:val="32"/>
        </w:rPr>
        <w:t>March 1</w:t>
      </w:r>
      <w:r w:rsidR="00C7713F">
        <w:rPr>
          <w:rFonts w:asciiTheme="minorHAnsi" w:hAnsiTheme="minorHAnsi" w:cstheme="minorBidi"/>
          <w:i/>
          <w:iCs/>
          <w:sz w:val="32"/>
          <w:szCs w:val="32"/>
        </w:rPr>
        <w:t>1</w:t>
      </w:r>
      <w:r w:rsidRPr="00D44C08">
        <w:rPr>
          <w:rFonts w:asciiTheme="minorHAnsi" w:hAnsiTheme="minorHAnsi" w:cstheme="minorBidi"/>
          <w:i/>
          <w:iCs/>
          <w:sz w:val="32"/>
          <w:szCs w:val="32"/>
        </w:rPr>
        <w:t xml:space="preserve"> – 1</w:t>
      </w:r>
      <w:r w:rsidR="00C7713F">
        <w:rPr>
          <w:rFonts w:asciiTheme="minorHAnsi" w:hAnsiTheme="minorHAnsi" w:cstheme="minorBidi"/>
          <w:i/>
          <w:iCs/>
          <w:sz w:val="32"/>
          <w:szCs w:val="32"/>
        </w:rPr>
        <w:t>8</w:t>
      </w:r>
      <w:r w:rsidRPr="00D44C08">
        <w:rPr>
          <w:rFonts w:asciiTheme="minorHAnsi" w:hAnsiTheme="minorHAnsi" w:cstheme="minorBidi"/>
          <w:i/>
          <w:iCs/>
          <w:sz w:val="32"/>
          <w:szCs w:val="32"/>
        </w:rPr>
        <w:t>, 2024</w:t>
      </w:r>
    </w:p>
    <w:p w14:paraId="69EE1EC9" w14:textId="2BA6E801" w:rsidR="00EF05C2" w:rsidRPr="00D44C08" w:rsidRDefault="00EF05C2" w:rsidP="00BF38E8">
      <w:pPr>
        <w:rPr>
          <w:rFonts w:asciiTheme="minorHAnsi" w:hAnsiTheme="minorHAnsi" w:cstheme="minorBidi"/>
          <w:i/>
          <w:iCs/>
          <w:sz w:val="30"/>
          <w:szCs w:val="30"/>
        </w:rPr>
      </w:pPr>
      <w:r w:rsidRPr="00D44C08">
        <w:rPr>
          <w:rFonts w:ascii="Calibri" w:hAnsi="Calibri"/>
          <w:b/>
          <w:bCs/>
          <w:sz w:val="30"/>
          <w:szCs w:val="30"/>
          <w:lang w:val="en-GB"/>
        </w:rPr>
        <w:t>Land Package Price Per Person: $2,850</w:t>
      </w:r>
    </w:p>
    <w:p w14:paraId="61F6A92A" w14:textId="4FA851F0" w:rsidR="00964638" w:rsidRPr="00D44C08" w:rsidRDefault="00964638" w:rsidP="00D44C08">
      <w:pPr>
        <w:rPr>
          <w:rFonts w:asciiTheme="minorHAnsi" w:hAnsiTheme="minorHAnsi"/>
          <w:i/>
          <w:iCs/>
          <w:sz w:val="20"/>
          <w:szCs w:val="20"/>
          <w:lang w:val="en-GB"/>
        </w:rPr>
      </w:pPr>
      <w:r w:rsidRPr="00221E61">
        <w:rPr>
          <w:rFonts w:asciiTheme="minorHAnsi" w:hAnsiTheme="minorHAnsi"/>
          <w:i/>
          <w:iCs/>
          <w:sz w:val="22"/>
          <w:szCs w:val="22"/>
          <w:lang w:val="en-GB"/>
        </w:rPr>
        <w:t>P</w:t>
      </w:r>
      <w:r w:rsidR="00B674E5">
        <w:rPr>
          <w:rFonts w:asciiTheme="minorHAnsi" w:hAnsiTheme="minorHAnsi"/>
          <w:i/>
          <w:iCs/>
          <w:sz w:val="22"/>
          <w:szCs w:val="22"/>
          <w:lang w:val="en-GB"/>
        </w:rPr>
        <w:t>rices are p</w:t>
      </w:r>
      <w:r w:rsidRPr="00221E61">
        <w:rPr>
          <w:rFonts w:asciiTheme="minorHAnsi" w:hAnsiTheme="minorHAnsi"/>
          <w:i/>
          <w:iCs/>
          <w:sz w:val="22"/>
          <w:szCs w:val="22"/>
          <w:lang w:val="en-GB"/>
        </w:rPr>
        <w:t xml:space="preserve">er </w:t>
      </w:r>
      <w:r w:rsidR="00B674E5">
        <w:rPr>
          <w:rFonts w:asciiTheme="minorHAnsi" w:hAnsiTheme="minorHAnsi"/>
          <w:i/>
          <w:iCs/>
          <w:sz w:val="22"/>
          <w:szCs w:val="22"/>
          <w:lang w:val="en-GB"/>
        </w:rPr>
        <w:t>p</w:t>
      </w:r>
      <w:r w:rsidRPr="00221E61">
        <w:rPr>
          <w:rFonts w:asciiTheme="minorHAnsi" w:hAnsiTheme="minorHAnsi"/>
          <w:i/>
          <w:iCs/>
          <w:sz w:val="22"/>
          <w:szCs w:val="22"/>
          <w:lang w:val="en-GB"/>
        </w:rPr>
        <w:t xml:space="preserve">erson </w:t>
      </w:r>
      <w:r w:rsidR="00B674E5">
        <w:rPr>
          <w:rFonts w:asciiTheme="minorHAnsi" w:hAnsiTheme="minorHAnsi"/>
          <w:i/>
          <w:iCs/>
          <w:sz w:val="22"/>
          <w:szCs w:val="22"/>
          <w:lang w:val="en-GB"/>
        </w:rPr>
        <w:t>s</w:t>
      </w:r>
      <w:r w:rsidRPr="00221E61">
        <w:rPr>
          <w:rFonts w:asciiTheme="minorHAnsi" w:hAnsiTheme="minorHAnsi"/>
          <w:i/>
          <w:iCs/>
          <w:sz w:val="22"/>
          <w:szCs w:val="22"/>
          <w:lang w:val="en-GB"/>
        </w:rPr>
        <w:t xml:space="preserve">haring a Double Room </w:t>
      </w:r>
      <w:r w:rsidR="00BF38E8">
        <w:rPr>
          <w:rFonts w:asciiTheme="minorHAnsi" w:hAnsiTheme="minorHAnsi"/>
          <w:i/>
          <w:iCs/>
          <w:sz w:val="22"/>
          <w:szCs w:val="22"/>
          <w:lang w:val="en-GB"/>
        </w:rPr>
        <w:t>b</w:t>
      </w:r>
      <w:r w:rsidRPr="00AB4FD2">
        <w:rPr>
          <w:rFonts w:asciiTheme="minorHAnsi" w:hAnsiTheme="minorHAnsi"/>
          <w:i/>
          <w:iCs/>
          <w:sz w:val="22"/>
          <w:szCs w:val="22"/>
          <w:lang w:val="en-GB"/>
        </w:rPr>
        <w:t xml:space="preserve">ased on a </w:t>
      </w:r>
      <w:r w:rsidR="00B674E5">
        <w:rPr>
          <w:rFonts w:asciiTheme="minorHAnsi" w:hAnsiTheme="minorHAnsi"/>
          <w:i/>
          <w:iCs/>
          <w:sz w:val="22"/>
          <w:szCs w:val="22"/>
          <w:lang w:val="en-GB"/>
        </w:rPr>
        <w:t>m</w:t>
      </w:r>
      <w:r w:rsidRPr="00AB4FD2">
        <w:rPr>
          <w:rFonts w:asciiTheme="minorHAnsi" w:hAnsiTheme="minorHAnsi"/>
          <w:i/>
          <w:iCs/>
          <w:sz w:val="22"/>
          <w:szCs w:val="22"/>
          <w:lang w:val="en-GB"/>
        </w:rPr>
        <w:t xml:space="preserve">inimum of </w:t>
      </w:r>
      <w:r w:rsidR="00455B3D">
        <w:rPr>
          <w:rFonts w:asciiTheme="minorHAnsi" w:hAnsiTheme="minorHAnsi"/>
          <w:i/>
          <w:iCs/>
          <w:sz w:val="22"/>
          <w:szCs w:val="22"/>
          <w:lang w:val="en-GB"/>
        </w:rPr>
        <w:t>1</w:t>
      </w:r>
      <w:r w:rsidRPr="00AB4FD2">
        <w:rPr>
          <w:rFonts w:asciiTheme="minorHAnsi" w:hAnsiTheme="minorHAnsi"/>
          <w:i/>
          <w:iCs/>
          <w:sz w:val="22"/>
          <w:szCs w:val="22"/>
          <w:lang w:val="en-GB"/>
        </w:rPr>
        <w:t xml:space="preserve">0 </w:t>
      </w:r>
      <w:r w:rsidR="00BF38E8">
        <w:rPr>
          <w:rFonts w:asciiTheme="minorHAnsi" w:hAnsiTheme="minorHAnsi"/>
          <w:i/>
          <w:iCs/>
          <w:sz w:val="22"/>
          <w:szCs w:val="22"/>
          <w:lang w:val="en-GB"/>
        </w:rPr>
        <w:t xml:space="preserve">full </w:t>
      </w:r>
      <w:r w:rsidRPr="00AB4FD2">
        <w:rPr>
          <w:rFonts w:asciiTheme="minorHAnsi" w:hAnsiTheme="minorHAnsi"/>
          <w:i/>
          <w:iCs/>
          <w:sz w:val="22"/>
          <w:szCs w:val="22"/>
          <w:lang w:val="en-GB"/>
        </w:rPr>
        <w:t>paying participants</w:t>
      </w:r>
      <w:r w:rsidR="00BF38E8">
        <w:rPr>
          <w:rFonts w:asciiTheme="minorHAnsi" w:hAnsiTheme="minorHAnsi"/>
          <w:i/>
          <w:iCs/>
          <w:sz w:val="22"/>
          <w:szCs w:val="22"/>
          <w:lang w:val="en-GB"/>
        </w:rPr>
        <w:t xml:space="preserve">. </w:t>
      </w:r>
      <w:r w:rsidRPr="00BF38E8">
        <w:rPr>
          <w:rFonts w:asciiTheme="minorHAnsi" w:hAnsiTheme="minorHAnsi"/>
          <w:sz w:val="20"/>
          <w:szCs w:val="20"/>
          <w:lang w:val="en-GB"/>
        </w:rPr>
        <w:t xml:space="preserve">If there will be less than </w:t>
      </w:r>
      <w:r w:rsidR="00455B3D" w:rsidRPr="00BF38E8">
        <w:rPr>
          <w:rFonts w:asciiTheme="minorHAnsi" w:hAnsiTheme="minorHAnsi"/>
          <w:sz w:val="20"/>
          <w:szCs w:val="20"/>
          <w:lang w:val="en-GB"/>
        </w:rPr>
        <w:t>1</w:t>
      </w:r>
      <w:r w:rsidRPr="00BF38E8">
        <w:rPr>
          <w:rFonts w:asciiTheme="minorHAnsi" w:hAnsiTheme="minorHAnsi"/>
          <w:sz w:val="20"/>
          <w:szCs w:val="20"/>
          <w:lang w:val="en-GB"/>
        </w:rPr>
        <w:t>0 paying participants the price per person will increase.</w:t>
      </w:r>
      <w:r w:rsidR="00D44C08">
        <w:rPr>
          <w:rFonts w:asciiTheme="minorHAnsi" w:hAnsiTheme="minorHAnsi"/>
          <w:i/>
          <w:iCs/>
          <w:sz w:val="20"/>
          <w:szCs w:val="20"/>
          <w:lang w:val="en-GB"/>
        </w:rPr>
        <w:t xml:space="preserve"> </w:t>
      </w:r>
      <w:r w:rsidR="00221E61" w:rsidRPr="00EF05C2">
        <w:rPr>
          <w:rFonts w:ascii="Calibri" w:hAnsi="Calibri"/>
          <w:b/>
          <w:bCs/>
          <w:i/>
          <w:iCs/>
          <w:sz w:val="22"/>
          <w:szCs w:val="22"/>
          <w:lang w:val="en-GB"/>
        </w:rPr>
        <w:t>For single hotel room accommodations please add $</w:t>
      </w:r>
      <w:r w:rsidR="00867965" w:rsidRPr="00EF05C2">
        <w:rPr>
          <w:rFonts w:ascii="Calibri" w:hAnsi="Calibri"/>
          <w:b/>
          <w:bCs/>
          <w:i/>
          <w:iCs/>
          <w:sz w:val="22"/>
          <w:szCs w:val="22"/>
          <w:lang w:val="en-GB"/>
        </w:rPr>
        <w:t>530</w:t>
      </w:r>
      <w:r w:rsidR="00221E61">
        <w:rPr>
          <w:rFonts w:ascii="Calibri" w:hAnsi="Calibri"/>
          <w:i/>
          <w:iCs/>
          <w:sz w:val="22"/>
          <w:szCs w:val="22"/>
          <w:lang w:val="en-GB"/>
        </w:rPr>
        <w:t xml:space="preserve"> </w:t>
      </w:r>
      <w:r w:rsidR="00221E61" w:rsidRPr="00C52BDA">
        <w:rPr>
          <w:rFonts w:ascii="Calibri" w:hAnsi="Calibri"/>
          <w:i/>
          <w:iCs/>
          <w:sz w:val="22"/>
          <w:szCs w:val="22"/>
          <w:lang w:val="en-GB"/>
        </w:rPr>
        <w:t>(</w:t>
      </w:r>
      <w:r w:rsidR="00221E61" w:rsidRPr="00C52BDA">
        <w:rPr>
          <w:rFonts w:ascii="Calibri" w:hAnsi="Calibri"/>
          <w:i/>
          <w:iCs/>
          <w:sz w:val="20"/>
          <w:szCs w:val="20"/>
          <w:lang w:val="en-GB"/>
        </w:rPr>
        <w:t>limited availability)</w:t>
      </w:r>
    </w:p>
    <w:p w14:paraId="4EC4A465" w14:textId="77777777" w:rsidR="00964638" w:rsidRPr="00BF38E8" w:rsidRDefault="00964638" w:rsidP="00D44C08">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2"/>
          <w:szCs w:val="2"/>
        </w:rPr>
      </w:pPr>
    </w:p>
    <w:p w14:paraId="68E3A55C" w14:textId="294FB57E" w:rsidR="00964638" w:rsidRPr="00D44C08" w:rsidRDefault="00D44C08" w:rsidP="00D44C08">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2"/>
          <w:szCs w:val="22"/>
        </w:rPr>
      </w:pPr>
      <w:r w:rsidRPr="00D44C08">
        <w:rPr>
          <w:rFonts w:ascii="Calibri" w:hAnsi="Calibri"/>
          <w:color w:val="000000"/>
          <w:sz w:val="22"/>
          <w:szCs w:val="22"/>
        </w:rPr>
        <w:t>N</w:t>
      </w:r>
      <w:r w:rsidR="00964638" w:rsidRPr="00D44C08">
        <w:rPr>
          <w:rFonts w:ascii="Calibri" w:hAnsi="Calibri"/>
          <w:color w:val="000000"/>
          <w:sz w:val="22"/>
          <w:szCs w:val="22"/>
        </w:rPr>
        <w:t>ote that all listed prices are</w:t>
      </w:r>
      <w:r w:rsidR="00867965" w:rsidRPr="00D44C08">
        <w:rPr>
          <w:rFonts w:ascii="Calibri" w:hAnsi="Calibri"/>
          <w:color w:val="000000"/>
          <w:sz w:val="22"/>
          <w:szCs w:val="22"/>
        </w:rPr>
        <w:t xml:space="preserve"> in </w:t>
      </w:r>
      <w:r w:rsidR="00867965" w:rsidRPr="00D44C08">
        <w:rPr>
          <w:rFonts w:ascii="Calibri" w:hAnsi="Calibri"/>
          <w:b/>
          <w:bCs/>
          <w:color w:val="000000"/>
          <w:sz w:val="22"/>
          <w:szCs w:val="22"/>
        </w:rPr>
        <w:t>US dollars</w:t>
      </w:r>
      <w:r w:rsidR="00867965" w:rsidRPr="00D44C08">
        <w:rPr>
          <w:rFonts w:ascii="Calibri" w:hAnsi="Calibri"/>
          <w:color w:val="000000"/>
          <w:sz w:val="22"/>
          <w:szCs w:val="22"/>
        </w:rPr>
        <w:t xml:space="preserve"> and are</w:t>
      </w:r>
      <w:r w:rsidR="00964638" w:rsidRPr="00D44C08">
        <w:rPr>
          <w:rFonts w:ascii="Calibri" w:hAnsi="Calibri"/>
          <w:color w:val="000000"/>
          <w:sz w:val="22"/>
          <w:szCs w:val="22"/>
        </w:rPr>
        <w:t xml:space="preserve"> valid for tourists only (non-Israeli citizens).</w:t>
      </w:r>
    </w:p>
    <w:p w14:paraId="16F396D5" w14:textId="76788FF0" w:rsidR="004B444C" w:rsidRPr="00BF38E8" w:rsidRDefault="00BF38E8" w:rsidP="00BF38E8">
      <w:pPr>
        <w:jc w:val="center"/>
        <w:rPr>
          <w:b/>
          <w:bCs/>
          <w:sz w:val="6"/>
          <w:szCs w:val="6"/>
          <w:lang w:val="en-GB"/>
        </w:rPr>
      </w:pPr>
      <w:r>
        <w:rPr>
          <w:b/>
          <w:bCs/>
          <w:sz w:val="6"/>
          <w:szCs w:val="6"/>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89A66" w14:textId="77777777" w:rsidR="00D44C08" w:rsidRPr="00D44C08" w:rsidRDefault="00D44C08" w:rsidP="00EF05C2">
      <w:pPr>
        <w:widowControl w:val="0"/>
        <w:tabs>
          <w:tab w:val="left" w:pos="90"/>
          <w:tab w:val="left" w:pos="360"/>
        </w:tabs>
        <w:autoSpaceDE w:val="0"/>
        <w:autoSpaceDN w:val="0"/>
        <w:adjustRightInd w:val="0"/>
        <w:jc w:val="center"/>
        <w:rPr>
          <w:rFonts w:ascii="Calibri" w:hAnsi="Calibri"/>
          <w:b/>
          <w:bCs/>
          <w:color w:val="000000"/>
          <w:sz w:val="10"/>
          <w:szCs w:val="10"/>
        </w:rPr>
      </w:pPr>
    </w:p>
    <w:p w14:paraId="1DD1D74C" w14:textId="231C4610" w:rsidR="00C76BFA" w:rsidRPr="00D44C08" w:rsidRDefault="007C7972" w:rsidP="00EF05C2">
      <w:pPr>
        <w:widowControl w:val="0"/>
        <w:tabs>
          <w:tab w:val="left" w:pos="90"/>
          <w:tab w:val="left" w:pos="360"/>
        </w:tabs>
        <w:autoSpaceDE w:val="0"/>
        <w:autoSpaceDN w:val="0"/>
        <w:adjustRightInd w:val="0"/>
        <w:jc w:val="center"/>
        <w:rPr>
          <w:rFonts w:ascii="Calibri" w:hAnsi="Calibri"/>
          <w:b/>
          <w:bCs/>
          <w:color w:val="000000"/>
          <w:sz w:val="26"/>
          <w:szCs w:val="26"/>
        </w:rPr>
      </w:pPr>
      <w:r w:rsidRPr="00D44C08">
        <w:rPr>
          <w:rFonts w:ascii="Calibri" w:hAnsi="Calibri"/>
          <w:b/>
          <w:bCs/>
          <w:color w:val="000000"/>
          <w:sz w:val="26"/>
          <w:szCs w:val="26"/>
        </w:rPr>
        <w:t xml:space="preserve">Please </w:t>
      </w:r>
      <w:r w:rsidR="00EF05C2" w:rsidRPr="00D44C08">
        <w:rPr>
          <w:rFonts w:ascii="Calibri" w:hAnsi="Calibri"/>
          <w:b/>
          <w:bCs/>
          <w:color w:val="000000"/>
          <w:sz w:val="26"/>
          <w:szCs w:val="26"/>
        </w:rPr>
        <w:t>submit</w:t>
      </w:r>
      <w:r w:rsidRPr="00D44C08">
        <w:rPr>
          <w:rFonts w:ascii="Calibri" w:hAnsi="Calibri"/>
          <w:b/>
          <w:bCs/>
          <w:color w:val="000000"/>
          <w:sz w:val="26"/>
          <w:szCs w:val="26"/>
        </w:rPr>
        <w:t xml:space="preserve"> the online registration form by January 31, 2024</w:t>
      </w:r>
      <w:r w:rsidR="00BF38E8" w:rsidRPr="00D44C08">
        <w:rPr>
          <w:rFonts w:ascii="Calibri" w:hAnsi="Calibri"/>
          <w:b/>
          <w:bCs/>
          <w:color w:val="000000"/>
          <w:sz w:val="26"/>
          <w:szCs w:val="26"/>
        </w:rPr>
        <w:t xml:space="preserve"> to secure your place on the trip:</w:t>
      </w:r>
    </w:p>
    <w:p w14:paraId="25309A06" w14:textId="77777777" w:rsidR="007C7972" w:rsidRPr="00BF38E8" w:rsidRDefault="00000000" w:rsidP="00BF38E8">
      <w:pPr>
        <w:shd w:val="clear" w:color="auto" w:fill="FFFFFF"/>
        <w:jc w:val="center"/>
        <w:rPr>
          <w:rFonts w:ascii="Calibri" w:hAnsi="Calibri" w:cs="Calibri"/>
          <w:color w:val="222222"/>
          <w:sz w:val="8"/>
          <w:szCs w:val="8"/>
          <w:lang w:eastAsia="en-IL"/>
        </w:rPr>
      </w:pPr>
      <w:hyperlink r:id="rId10" w:tgtFrame="_blank" w:history="1">
        <w:r w:rsidR="00C76BFA" w:rsidRPr="00BF38E8">
          <w:rPr>
            <w:rFonts w:ascii="Poppins" w:hAnsi="Poppins" w:cs="Poppins"/>
            <w:b/>
            <w:bCs/>
            <w:color w:val="006B6E"/>
            <w:sz w:val="16"/>
            <w:szCs w:val="16"/>
            <w:u w:val="single"/>
            <w:lang w:val="en-IL" w:eastAsia="en-IL"/>
          </w:rPr>
          <w:t>https://KeshetIsrael.formstack.com/forms/cfoic_volunteer_and_solidarity_mission_2024_registration_form_no_payment</w:t>
        </w:r>
      </w:hyperlink>
      <w:r w:rsidR="00C76BFA" w:rsidRPr="00BF38E8">
        <w:rPr>
          <w:rFonts w:ascii="Tahoma" w:hAnsi="Tahoma" w:cs="Tahoma"/>
          <w:color w:val="222222"/>
          <w:sz w:val="16"/>
          <w:szCs w:val="16"/>
          <w:lang w:val="en-IL" w:eastAsia="en-IL"/>
        </w:rPr>
        <w:br w:type="textWrapping" w:clear="all"/>
      </w:r>
    </w:p>
    <w:p w14:paraId="73E3D646" w14:textId="508E6841" w:rsidR="007C7972" w:rsidRPr="00D44C08" w:rsidRDefault="007C7972" w:rsidP="00D44C08">
      <w:pPr>
        <w:shd w:val="clear" w:color="auto" w:fill="FFFFFF"/>
        <w:jc w:val="center"/>
        <w:rPr>
          <w:rFonts w:ascii="Calibri" w:hAnsi="Calibri" w:cs="Calibri"/>
          <w:b/>
          <w:bCs/>
          <w:color w:val="222222"/>
          <w:sz w:val="32"/>
          <w:szCs w:val="32"/>
          <w:u w:val="single"/>
          <w:lang w:eastAsia="en-IL"/>
        </w:rPr>
      </w:pPr>
      <w:r w:rsidRPr="00D44C08">
        <w:rPr>
          <w:rFonts w:ascii="Calibri" w:hAnsi="Calibri" w:cs="Calibri"/>
          <w:b/>
          <w:bCs/>
          <w:color w:val="222222"/>
          <w:sz w:val="32"/>
          <w:szCs w:val="32"/>
          <w:u w:val="single"/>
          <w:lang w:eastAsia="en-IL"/>
        </w:rPr>
        <w:t>Payment for the trip will be due by February 9, 2024</w:t>
      </w:r>
    </w:p>
    <w:p w14:paraId="3BC91DB8" w14:textId="6368914B" w:rsidR="00415D1E" w:rsidRPr="00415D1E" w:rsidRDefault="00415D1E" w:rsidP="00415D1E">
      <w:pPr>
        <w:shd w:val="clear" w:color="auto" w:fill="FFFFFF"/>
        <w:jc w:val="center"/>
        <w:rPr>
          <w:rFonts w:ascii="Calibri" w:hAnsi="Calibri"/>
          <w:b/>
          <w:bCs/>
          <w:i/>
          <w:iCs/>
          <w:color w:val="000000"/>
          <w:sz w:val="22"/>
          <w:szCs w:val="22"/>
        </w:rPr>
      </w:pPr>
      <w:r w:rsidRPr="00415D1E">
        <w:rPr>
          <w:rFonts w:ascii="Calibri" w:hAnsi="Calibri"/>
          <w:b/>
          <w:bCs/>
          <w:i/>
          <w:iCs/>
          <w:color w:val="000000"/>
          <w:sz w:val="22"/>
          <w:szCs w:val="22"/>
        </w:rPr>
        <w:t xml:space="preserve">For cancellation or non-participation for any reason:  </w:t>
      </w:r>
    </w:p>
    <w:p w14:paraId="63C1766B" w14:textId="2362A5A1" w:rsidR="00415D1E" w:rsidRPr="00415D1E" w:rsidRDefault="00415D1E" w:rsidP="00415D1E">
      <w:pPr>
        <w:shd w:val="clear" w:color="auto" w:fill="FFFFFF"/>
        <w:jc w:val="center"/>
        <w:rPr>
          <w:rFonts w:ascii="Calibri" w:hAnsi="Calibri"/>
          <w:i/>
          <w:iCs/>
          <w:color w:val="000000"/>
          <w:sz w:val="22"/>
          <w:szCs w:val="22"/>
        </w:rPr>
      </w:pPr>
      <w:r w:rsidRPr="00415D1E">
        <w:rPr>
          <w:rFonts w:ascii="Calibri" w:hAnsi="Calibri"/>
          <w:i/>
          <w:iCs/>
          <w:color w:val="000000"/>
          <w:sz w:val="22"/>
          <w:szCs w:val="22"/>
        </w:rPr>
        <w:t xml:space="preserve">February 9-21: 50% refund    </w:t>
      </w:r>
      <w:r w:rsidR="00B939FB">
        <w:rPr>
          <w:rFonts w:ascii="Calibri" w:hAnsi="Calibri"/>
          <w:i/>
          <w:iCs/>
          <w:color w:val="000000"/>
          <w:sz w:val="22"/>
          <w:szCs w:val="22"/>
        </w:rPr>
        <w:t>After</w:t>
      </w:r>
      <w:r w:rsidRPr="00415D1E">
        <w:rPr>
          <w:rFonts w:ascii="Calibri" w:hAnsi="Calibri"/>
          <w:i/>
          <w:iCs/>
          <w:color w:val="000000"/>
          <w:sz w:val="22"/>
          <w:szCs w:val="22"/>
        </w:rPr>
        <w:t xml:space="preserve"> February</w:t>
      </w:r>
      <w:r>
        <w:rPr>
          <w:rFonts w:ascii="Calibri" w:hAnsi="Calibri"/>
          <w:i/>
          <w:iCs/>
          <w:color w:val="000000"/>
          <w:sz w:val="22"/>
          <w:szCs w:val="22"/>
        </w:rPr>
        <w:t xml:space="preserve"> </w:t>
      </w:r>
      <w:r w:rsidRPr="00415D1E">
        <w:rPr>
          <w:rFonts w:ascii="Calibri" w:hAnsi="Calibri"/>
          <w:i/>
          <w:iCs/>
          <w:color w:val="000000"/>
          <w:sz w:val="22"/>
          <w:szCs w:val="22"/>
        </w:rPr>
        <w:t>21 : No refunds will be issue</w:t>
      </w:r>
      <w:r>
        <w:rPr>
          <w:rFonts w:ascii="Calibri" w:hAnsi="Calibri"/>
          <w:i/>
          <w:iCs/>
          <w:color w:val="000000"/>
          <w:sz w:val="22"/>
          <w:szCs w:val="22"/>
        </w:rPr>
        <w:t>d</w:t>
      </w:r>
    </w:p>
    <w:p w14:paraId="58ADE2DE" w14:textId="21E54CB8" w:rsidR="007C7972" w:rsidRDefault="007C7972" w:rsidP="007C7972">
      <w:pPr>
        <w:widowControl w:val="0"/>
        <w:tabs>
          <w:tab w:val="left" w:pos="90"/>
          <w:tab w:val="left" w:pos="360"/>
        </w:tabs>
        <w:autoSpaceDE w:val="0"/>
        <w:autoSpaceDN w:val="0"/>
        <w:adjustRightInd w:val="0"/>
        <w:jc w:val="center"/>
        <w:rPr>
          <w:rFonts w:ascii="Calibri" w:hAnsi="Calibri"/>
          <w:i/>
          <w:iCs/>
          <w:color w:val="000000"/>
          <w:sz w:val="20"/>
          <w:szCs w:val="20"/>
        </w:rPr>
      </w:pPr>
      <w:r>
        <w:rPr>
          <w:rFonts w:ascii="Calibri" w:hAnsi="Calibri"/>
          <w:i/>
          <w:iCs/>
          <w:color w:val="000000"/>
          <w:sz w:val="20"/>
          <w:szCs w:val="20"/>
        </w:rPr>
        <w:t>If the trip is canceled due to lack of registration,</w:t>
      </w:r>
      <w:r w:rsidRPr="00A379E7">
        <w:rPr>
          <w:rFonts w:ascii="Calibri" w:hAnsi="Calibri"/>
          <w:i/>
          <w:iCs/>
          <w:color w:val="000000"/>
          <w:sz w:val="20"/>
          <w:szCs w:val="20"/>
        </w:rPr>
        <w:t xml:space="preserve"> </w:t>
      </w:r>
      <w:r>
        <w:rPr>
          <w:rFonts w:ascii="Calibri" w:hAnsi="Calibri"/>
          <w:i/>
          <w:iCs/>
          <w:color w:val="000000"/>
          <w:sz w:val="20"/>
          <w:szCs w:val="20"/>
        </w:rPr>
        <w:t>Keshet will refund all payments made.</w:t>
      </w:r>
    </w:p>
    <w:p w14:paraId="5103A1A7" w14:textId="0406374A" w:rsidR="007C7972" w:rsidRPr="007C7972" w:rsidRDefault="007C7972" w:rsidP="00415D1E">
      <w:pPr>
        <w:widowControl w:val="0"/>
        <w:tabs>
          <w:tab w:val="left" w:pos="90"/>
          <w:tab w:val="left" w:pos="360"/>
        </w:tabs>
        <w:autoSpaceDE w:val="0"/>
        <w:autoSpaceDN w:val="0"/>
        <w:adjustRightInd w:val="0"/>
        <w:jc w:val="center"/>
        <w:rPr>
          <w:rFonts w:ascii="Calibri" w:hAnsi="Calibri"/>
          <w:i/>
          <w:iCs/>
          <w:color w:val="000000"/>
          <w:sz w:val="8"/>
          <w:szCs w:val="8"/>
        </w:rPr>
      </w:pPr>
      <w:r>
        <w:rPr>
          <w:rFonts w:ascii="Calibri" w:hAnsi="Calibri"/>
          <w:i/>
          <w:iCs/>
          <w:color w:val="000000"/>
          <w:sz w:val="8"/>
          <w:szCs w:val="8"/>
        </w:rPr>
        <w:t>_________________________________________________________________________________________________________________________________________________________________________________________________</w:t>
      </w:r>
    </w:p>
    <w:p w14:paraId="38BEE795" w14:textId="0E10729C" w:rsidR="007C7972" w:rsidRPr="00BF38E8" w:rsidRDefault="007C7972" w:rsidP="007C7972">
      <w:pPr>
        <w:shd w:val="clear" w:color="auto" w:fill="FFFFFF"/>
        <w:rPr>
          <w:rFonts w:ascii="Calibri" w:hAnsi="Calibri" w:cs="Calibri"/>
          <w:color w:val="222222"/>
          <w:sz w:val="19"/>
          <w:szCs w:val="19"/>
          <w:shd w:val="clear" w:color="auto" w:fill="FFFFFF"/>
        </w:rPr>
      </w:pPr>
      <w:r w:rsidRPr="00BF38E8">
        <w:rPr>
          <w:rFonts w:ascii="Calibri" w:hAnsi="Calibri" w:cs="Calibri"/>
          <w:color w:val="222222"/>
          <w:sz w:val="19"/>
          <w:szCs w:val="19"/>
          <w:lang w:eastAsia="en-IL"/>
        </w:rPr>
        <w:t>Keshet strongly urges you to purchase trip cancellation/interruption insurance and supplemental medical coverage (which covers pre-existing conditions). We recommend the </w:t>
      </w:r>
      <w:r w:rsidRPr="00BF38E8">
        <w:rPr>
          <w:rFonts w:ascii="Calibri" w:hAnsi="Calibri" w:cs="Calibri"/>
          <w:b/>
          <w:bCs/>
          <w:color w:val="222222"/>
          <w:sz w:val="19"/>
          <w:szCs w:val="19"/>
          <w:lang w:eastAsia="en-IL"/>
        </w:rPr>
        <w:t xml:space="preserve">"Cancel </w:t>
      </w:r>
      <w:proofErr w:type="gramStart"/>
      <w:r w:rsidRPr="00BF38E8">
        <w:rPr>
          <w:rFonts w:ascii="Calibri" w:hAnsi="Calibri" w:cs="Calibri"/>
          <w:b/>
          <w:bCs/>
          <w:color w:val="222222"/>
          <w:sz w:val="19"/>
          <w:szCs w:val="19"/>
          <w:lang w:eastAsia="en-IL"/>
        </w:rPr>
        <w:t>For</w:t>
      </w:r>
      <w:proofErr w:type="gramEnd"/>
      <w:r w:rsidRPr="00BF38E8">
        <w:rPr>
          <w:rFonts w:ascii="Calibri" w:hAnsi="Calibri" w:cs="Calibri"/>
          <w:b/>
          <w:bCs/>
          <w:color w:val="222222"/>
          <w:sz w:val="19"/>
          <w:szCs w:val="19"/>
          <w:lang w:eastAsia="en-IL"/>
        </w:rPr>
        <w:t xml:space="preserve"> Any Reason"</w:t>
      </w:r>
      <w:r w:rsidRPr="00BF38E8">
        <w:rPr>
          <w:rFonts w:ascii="Calibri" w:hAnsi="Calibri" w:cs="Calibri"/>
          <w:color w:val="222222"/>
          <w:sz w:val="19"/>
          <w:szCs w:val="19"/>
          <w:lang w:eastAsia="en-IL"/>
        </w:rPr>
        <w:t> policies which offer the broadest coverage</w:t>
      </w:r>
      <w:r w:rsidRPr="00BF38E8">
        <w:rPr>
          <w:rFonts w:ascii="Calibri" w:hAnsi="Calibri" w:cs="Calibri"/>
          <w:b/>
          <w:bCs/>
          <w:color w:val="222222"/>
          <w:sz w:val="19"/>
          <w:szCs w:val="19"/>
          <w:lang w:eastAsia="en-IL"/>
        </w:rPr>
        <w:t xml:space="preserve"> including </w:t>
      </w:r>
      <w:r w:rsidR="00EF05C2" w:rsidRPr="00BF38E8">
        <w:rPr>
          <w:rFonts w:ascii="Calibri" w:hAnsi="Calibri" w:cs="Calibri"/>
          <w:b/>
          <w:bCs/>
          <w:color w:val="222222"/>
          <w:sz w:val="19"/>
          <w:szCs w:val="19"/>
          <w:lang w:eastAsia="en-IL"/>
        </w:rPr>
        <w:t xml:space="preserve">partial </w:t>
      </w:r>
      <w:r w:rsidRPr="00BF38E8">
        <w:rPr>
          <w:rFonts w:ascii="Calibri" w:hAnsi="Calibri" w:cs="Calibri"/>
          <w:b/>
          <w:bCs/>
          <w:color w:val="222222"/>
          <w:sz w:val="19"/>
          <w:szCs w:val="19"/>
          <w:lang w:eastAsia="en-IL"/>
        </w:rPr>
        <w:t>coverage for trip interruption or cancellation or withdrawal on your part due to health issues, pandemic, security and war related reasons</w:t>
      </w:r>
      <w:r w:rsidRPr="00BF38E8">
        <w:rPr>
          <w:rFonts w:ascii="Calibri" w:hAnsi="Calibri" w:cs="Calibri"/>
          <w:b/>
          <w:bCs/>
          <w:color w:val="000000"/>
          <w:sz w:val="19"/>
          <w:szCs w:val="19"/>
          <w:lang w:eastAsia="en-IL"/>
        </w:rPr>
        <w:t>. </w:t>
      </w:r>
      <w:r w:rsidRPr="00BF38E8">
        <w:rPr>
          <w:rFonts w:ascii="Calibri" w:hAnsi="Calibri" w:cs="Calibri"/>
          <w:b/>
          <w:bCs/>
          <w:color w:val="222222"/>
          <w:sz w:val="19"/>
          <w:szCs w:val="19"/>
          <w:lang w:eastAsia="en-IL"/>
        </w:rPr>
        <w:t>Most insurance policies require purchase within 10 days of your date of first payment for the trip.</w:t>
      </w:r>
      <w:r w:rsidRPr="00BF38E8">
        <w:rPr>
          <w:rFonts w:ascii="Calibri" w:hAnsi="Calibri" w:cs="Calibri"/>
          <w:color w:val="222222"/>
          <w:sz w:val="19"/>
          <w:szCs w:val="19"/>
          <w:lang w:eastAsia="en-IL"/>
        </w:rPr>
        <w:t>  </w:t>
      </w:r>
      <w:r w:rsidRPr="00BF38E8">
        <w:rPr>
          <w:rFonts w:ascii="Calibri" w:hAnsi="Calibri" w:cs="Calibri"/>
          <w:color w:val="222222"/>
          <w:sz w:val="19"/>
          <w:szCs w:val="19"/>
          <w:shd w:val="clear" w:color="auto" w:fill="FFFFFF"/>
        </w:rPr>
        <w:t>Please note that we cannot accept responsibility for any losses or expenses which you or any member of your party may incur as a result of failure to secure adequate insurance coverage.</w:t>
      </w:r>
    </w:p>
    <w:p w14:paraId="17B65345" w14:textId="48B6919B" w:rsidR="00EF05C2" w:rsidRPr="00EF05C2" w:rsidRDefault="00BF38E8" w:rsidP="00BF38E8">
      <w:pPr>
        <w:shd w:val="clear" w:color="auto" w:fill="FFFFFF"/>
        <w:jc w:val="center"/>
        <w:rPr>
          <w:rFonts w:ascii="Calibri" w:hAnsi="Calibri" w:cs="Calibri"/>
          <w:color w:val="222222"/>
          <w:sz w:val="8"/>
          <w:szCs w:val="8"/>
          <w:shd w:val="clear" w:color="auto" w:fill="FFFFFF"/>
        </w:rPr>
      </w:pPr>
      <w:r>
        <w:rPr>
          <w:rFonts w:ascii="Calibri" w:hAnsi="Calibri" w:cs="Calibri"/>
          <w:color w:val="222222"/>
          <w:sz w:val="8"/>
          <w:szCs w:val="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092CA3" w14:textId="77777777" w:rsidR="00D44C08" w:rsidRPr="00D44C08" w:rsidRDefault="00D44C08" w:rsidP="00EF05C2">
      <w:pPr>
        <w:tabs>
          <w:tab w:val="left" w:pos="360"/>
        </w:tabs>
        <w:jc w:val="both"/>
        <w:rPr>
          <w:rFonts w:ascii="Calibri" w:hAnsi="Calibri"/>
          <w:b/>
          <w:bCs/>
          <w:color w:val="000000"/>
          <w:sz w:val="10"/>
          <w:szCs w:val="10"/>
        </w:rPr>
      </w:pPr>
    </w:p>
    <w:p w14:paraId="1314CC48" w14:textId="65E85B73" w:rsidR="00EF05C2" w:rsidRDefault="00EF05C2" w:rsidP="00EF05C2">
      <w:pPr>
        <w:tabs>
          <w:tab w:val="left" w:pos="360"/>
        </w:tabs>
        <w:jc w:val="both"/>
        <w:rPr>
          <w:rFonts w:asciiTheme="minorHAnsi" w:hAnsiTheme="minorHAnsi"/>
          <w:color w:val="000000"/>
          <w:sz w:val="20"/>
          <w:szCs w:val="20"/>
        </w:rPr>
      </w:pPr>
      <w:r w:rsidRPr="00EF05C2">
        <w:rPr>
          <w:rFonts w:ascii="Calibri" w:hAnsi="Calibri"/>
          <w:b/>
          <w:bCs/>
          <w:color w:val="000000"/>
          <w:sz w:val="22"/>
          <w:szCs w:val="22"/>
        </w:rPr>
        <w:t>Arrival in/Departure from Israel:</w:t>
      </w:r>
      <w:r>
        <w:rPr>
          <w:rFonts w:ascii="Calibri" w:hAnsi="Calibri"/>
          <w:b/>
          <w:bCs/>
          <w:color w:val="000000"/>
        </w:rPr>
        <w:t xml:space="preserve"> </w:t>
      </w:r>
      <w:r w:rsidRPr="00D979D2">
        <w:rPr>
          <w:rFonts w:asciiTheme="minorHAnsi" w:hAnsiTheme="minorHAnsi"/>
          <w:color w:val="000000"/>
          <w:sz w:val="20"/>
          <w:szCs w:val="20"/>
        </w:rPr>
        <w:t xml:space="preserve">Flights are being arranged by each traveler. Keshet assumes no responsibility for flight arrangements, delays or cancellations. </w:t>
      </w:r>
      <w:r w:rsidRPr="00D979D2">
        <w:rPr>
          <w:rFonts w:asciiTheme="minorHAnsi" w:hAnsiTheme="minorHAnsi"/>
          <w:b/>
          <w:bCs/>
          <w:color w:val="000000"/>
          <w:sz w:val="20"/>
          <w:szCs w:val="20"/>
        </w:rPr>
        <w:t xml:space="preserve">There will be one group bus pick up from Ben Gurion Airport on Sunday </w:t>
      </w:r>
      <w:r>
        <w:rPr>
          <w:rFonts w:asciiTheme="minorHAnsi" w:hAnsiTheme="minorHAnsi"/>
          <w:b/>
          <w:bCs/>
          <w:color w:val="000000"/>
          <w:sz w:val="20"/>
          <w:szCs w:val="20"/>
        </w:rPr>
        <w:t>March 10</w:t>
      </w:r>
      <w:r w:rsidRPr="00D979D2">
        <w:rPr>
          <w:rFonts w:asciiTheme="minorHAnsi" w:hAnsiTheme="minorHAnsi"/>
          <w:b/>
          <w:bCs/>
          <w:color w:val="000000"/>
          <w:sz w:val="20"/>
          <w:szCs w:val="20"/>
        </w:rPr>
        <w:t xml:space="preserve"> timed to the arrival of most of the group. There will be one group bus drop off at Ben Gurion Airport at the conclusion of the trip on Sunday </w:t>
      </w:r>
      <w:r>
        <w:rPr>
          <w:rFonts w:asciiTheme="minorHAnsi" w:hAnsiTheme="minorHAnsi"/>
          <w:b/>
          <w:bCs/>
          <w:color w:val="000000"/>
          <w:sz w:val="20"/>
          <w:szCs w:val="20"/>
        </w:rPr>
        <w:t>March 17</w:t>
      </w:r>
      <w:r w:rsidRPr="00D979D2">
        <w:rPr>
          <w:rFonts w:asciiTheme="minorHAnsi" w:hAnsiTheme="minorHAnsi"/>
          <w:b/>
          <w:bCs/>
          <w:color w:val="000000"/>
          <w:sz w:val="20"/>
          <w:szCs w:val="20"/>
        </w:rPr>
        <w:t xml:space="preserve"> timed to the departure of most of the group. </w:t>
      </w:r>
      <w:r w:rsidRPr="00D979D2">
        <w:rPr>
          <w:rFonts w:asciiTheme="minorHAnsi" w:hAnsiTheme="minorHAnsi"/>
          <w:color w:val="000000"/>
          <w:sz w:val="20"/>
          <w:szCs w:val="20"/>
        </w:rPr>
        <w:t>Should your flights arrive or depart at times/dates different from the group you will be responsible for the cost of your own airport transportation. The Keshet staff will be happy to assist trip participants with any additional transportation, accommodations or touring services that might be needed prior to or after the trip</w:t>
      </w:r>
    </w:p>
    <w:p w14:paraId="31FA89E2" w14:textId="77777777" w:rsidR="00EF05C2" w:rsidRPr="00D44C08" w:rsidRDefault="00EF05C2" w:rsidP="00EF05C2">
      <w:pPr>
        <w:tabs>
          <w:tab w:val="left" w:pos="360"/>
        </w:tabs>
        <w:jc w:val="both"/>
        <w:rPr>
          <w:rFonts w:asciiTheme="minorHAnsi" w:hAnsiTheme="minorHAnsi"/>
          <w:color w:val="000000"/>
          <w:sz w:val="12"/>
          <w:szCs w:val="12"/>
        </w:rPr>
      </w:pPr>
    </w:p>
    <w:p w14:paraId="74035380" w14:textId="278E5912" w:rsidR="00EF05C2" w:rsidRDefault="00EF05C2" w:rsidP="00EF05C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0"/>
          <w:tab w:val="left" w:pos="360"/>
        </w:tabs>
        <w:autoSpaceDE w:val="0"/>
        <w:autoSpaceDN w:val="0"/>
        <w:adjustRightInd w:val="0"/>
        <w:ind w:right="700"/>
        <w:jc w:val="center"/>
        <w:rPr>
          <w:rFonts w:ascii="Calibri" w:hAnsi="Calibri"/>
          <w:b/>
          <w:bCs/>
          <w:color w:val="000000"/>
        </w:rPr>
      </w:pPr>
      <w:r>
        <w:rPr>
          <w:rFonts w:ascii="Calibri" w:hAnsi="Calibri"/>
          <w:b/>
          <w:bCs/>
          <w:color w:val="000000"/>
        </w:rPr>
        <w:t xml:space="preserve">Accommodations will be at the Prima Royale Hotel in Jerusalem with check in on </w:t>
      </w:r>
      <w:r w:rsidR="00C7713F">
        <w:rPr>
          <w:rFonts w:ascii="Calibri" w:hAnsi="Calibri"/>
          <w:b/>
          <w:bCs/>
          <w:color w:val="000000"/>
        </w:rPr>
        <w:t>Monday</w:t>
      </w:r>
      <w:r>
        <w:rPr>
          <w:rFonts w:ascii="Calibri" w:hAnsi="Calibri"/>
          <w:b/>
          <w:bCs/>
          <w:color w:val="000000"/>
        </w:rPr>
        <w:t xml:space="preserve"> March 1</w:t>
      </w:r>
      <w:r w:rsidR="00C7713F">
        <w:rPr>
          <w:rFonts w:ascii="Calibri" w:hAnsi="Calibri"/>
          <w:b/>
          <w:bCs/>
          <w:color w:val="000000"/>
        </w:rPr>
        <w:t>1</w:t>
      </w:r>
      <w:r>
        <w:rPr>
          <w:rFonts w:ascii="Calibri" w:hAnsi="Calibri"/>
          <w:b/>
          <w:bCs/>
          <w:color w:val="000000"/>
        </w:rPr>
        <w:t xml:space="preserve"> from 3:00 PM and check out on </w:t>
      </w:r>
      <w:r w:rsidR="00C7713F">
        <w:rPr>
          <w:rFonts w:ascii="Calibri" w:hAnsi="Calibri"/>
          <w:b/>
          <w:bCs/>
          <w:color w:val="000000"/>
        </w:rPr>
        <w:t>Monday</w:t>
      </w:r>
      <w:r>
        <w:rPr>
          <w:rFonts w:ascii="Calibri" w:hAnsi="Calibri"/>
          <w:b/>
          <w:bCs/>
          <w:color w:val="000000"/>
        </w:rPr>
        <w:t xml:space="preserve"> morning March 1</w:t>
      </w:r>
      <w:r w:rsidR="00C7713F">
        <w:rPr>
          <w:rFonts w:ascii="Calibri" w:hAnsi="Calibri"/>
          <w:b/>
          <w:bCs/>
          <w:color w:val="000000"/>
        </w:rPr>
        <w:t>8</w:t>
      </w:r>
      <w:r>
        <w:rPr>
          <w:rFonts w:ascii="Calibri" w:hAnsi="Calibri"/>
          <w:b/>
          <w:bCs/>
          <w:color w:val="000000"/>
        </w:rPr>
        <w:t xml:space="preserve"> by 11:00 AM  </w:t>
      </w:r>
    </w:p>
    <w:p w14:paraId="7D21CF32" w14:textId="77777777" w:rsidR="00EF05C2" w:rsidRPr="007A50FA" w:rsidRDefault="00EF05C2" w:rsidP="00EF05C2">
      <w:pPr>
        <w:widowControl w:val="0"/>
        <w:autoSpaceDE w:val="0"/>
        <w:autoSpaceDN w:val="0"/>
        <w:adjustRightInd w:val="0"/>
        <w:rPr>
          <w:rFonts w:ascii="Calibri" w:hAnsi="Calibri"/>
          <w:b/>
          <w:bCs/>
          <w:color w:val="000000"/>
          <w:sz w:val="12"/>
          <w:szCs w:val="12"/>
        </w:rPr>
      </w:pPr>
    </w:p>
    <w:p w14:paraId="1516ACE0" w14:textId="77777777" w:rsidR="00EF05C2" w:rsidRDefault="00EF05C2" w:rsidP="00EF05C2">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5415"/>
      </w:tblGrid>
      <w:tr w:rsidR="00EF05C2" w14:paraId="458786D5" w14:textId="77777777" w:rsidTr="00EF05C2">
        <w:trPr>
          <w:trHeight w:val="1452"/>
          <w:jc w:val="center"/>
        </w:trPr>
        <w:tc>
          <w:tcPr>
            <w:tcW w:w="5176" w:type="dxa"/>
            <w:hideMark/>
          </w:tcPr>
          <w:p w14:paraId="21F2BCA8" w14:textId="77777777" w:rsidR="00EF05C2" w:rsidRPr="00D018FC" w:rsidRDefault="00EF05C2" w:rsidP="008A6E13">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783C441B" w14:textId="77777777" w:rsidR="00EF05C2" w:rsidRPr="00BD27FC" w:rsidRDefault="00EF05C2" w:rsidP="008A6E13">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as per the itinerary</w:t>
            </w:r>
            <w:r>
              <w:rPr>
                <w:rFonts w:ascii="Calibri" w:hAnsi="Calibri"/>
                <w:color w:val="000000"/>
                <w:sz w:val="20"/>
                <w:szCs w:val="20"/>
                <w:lang w:val="en-GB" w:bidi="ar-SA"/>
              </w:rPr>
              <w:t xml:space="preserve"> </w:t>
            </w:r>
          </w:p>
          <w:p w14:paraId="3B0DC029" w14:textId="77777777" w:rsidR="00EF05C2" w:rsidRPr="00D018FC" w:rsidRDefault="00EF05C2" w:rsidP="008A6E13">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1991C495" w14:textId="77777777" w:rsidR="00EF05C2" w:rsidRPr="004B444C" w:rsidRDefault="00EF05C2" w:rsidP="008A6E13">
            <w:pPr>
              <w:pStyle w:val="ListParagraph"/>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415" w:type="dxa"/>
            <w:hideMark/>
          </w:tcPr>
          <w:p w14:paraId="082F39E3" w14:textId="3B31EEB1" w:rsidR="00EF05C2" w:rsidRDefault="00EF05C2" w:rsidP="008A6E13">
            <w:pPr>
              <w:pStyle w:val="ListParagraph"/>
              <w:widowControl w:val="0"/>
              <w:numPr>
                <w:ilvl w:val="0"/>
                <w:numId w:val="18"/>
              </w:numPr>
              <w:autoSpaceDE w:val="0"/>
              <w:autoSpaceDN w:val="0"/>
              <w:adjustRightInd w:val="0"/>
              <w:ind w:left="547" w:right="-428"/>
              <w:rPr>
                <w:rFonts w:ascii="Calibri" w:hAnsi="Calibri"/>
                <w:color w:val="000000"/>
                <w:sz w:val="20"/>
                <w:szCs w:val="20"/>
                <w:lang w:bidi="ar-SA"/>
              </w:rPr>
            </w:pPr>
            <w:r>
              <w:rPr>
                <w:rFonts w:ascii="Calibri" w:hAnsi="Calibri"/>
                <w:sz w:val="20"/>
                <w:szCs w:val="20"/>
                <w:lang w:val="en-GB" w:eastAsia="en-GB" w:bidi="ar-SA"/>
              </w:rPr>
              <w:t>Breakfast every morning plus </w:t>
            </w:r>
            <w:r w:rsidRPr="00D44C08">
              <w:rPr>
                <w:rFonts w:ascii="Calibri" w:hAnsi="Calibri"/>
                <w:sz w:val="20"/>
                <w:szCs w:val="20"/>
                <w:lang w:val="en-GB" w:eastAsia="en-GB" w:bidi="ar-SA"/>
              </w:rPr>
              <w:t>3</w:t>
            </w:r>
            <w:r>
              <w:rPr>
                <w:rFonts w:ascii="Calibri" w:hAnsi="Calibri"/>
                <w:b/>
                <w:bCs/>
                <w:sz w:val="20"/>
                <w:szCs w:val="20"/>
                <w:lang w:val="en-GB" w:eastAsia="en-GB" w:bidi="ar-SA"/>
              </w:rPr>
              <w:t xml:space="preserve"> </w:t>
            </w:r>
            <w:r>
              <w:rPr>
                <w:rFonts w:ascii="Calibri" w:hAnsi="Calibri"/>
                <w:sz w:val="20"/>
                <w:szCs w:val="20"/>
                <w:lang w:val="en-GB" w:eastAsia="en-GB" w:bidi="ar-SA"/>
              </w:rPr>
              <w:t>lunches and 3 dinners</w:t>
            </w:r>
          </w:p>
          <w:p w14:paraId="16CC5DF5" w14:textId="77777777" w:rsidR="00EF05C2" w:rsidRDefault="00EF05C2" w:rsidP="008A6E13">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393D4517" w14:textId="77777777" w:rsidR="00EF05C2" w:rsidRDefault="00EF05C2" w:rsidP="008A6E13">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7E9048F6" w14:textId="77777777" w:rsidR="00EF05C2" w:rsidRDefault="00EF05C2" w:rsidP="008A6E13">
            <w:pPr>
              <w:pStyle w:val="ListParagraph"/>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Map of Israel</w:t>
            </w:r>
          </w:p>
          <w:p w14:paraId="004BFBC2" w14:textId="77777777" w:rsidR="00EF05C2" w:rsidRDefault="00EF05C2" w:rsidP="008A6E13">
            <w:pPr>
              <w:pStyle w:val="ListParagraph"/>
              <w:widowControl w:val="0"/>
              <w:numPr>
                <w:ilvl w:val="0"/>
                <w:numId w:val="18"/>
              </w:numPr>
              <w:tabs>
                <w:tab w:val="left" w:pos="5051"/>
              </w:tabs>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Tips for bus drivers, guide and waiters at included meals</w:t>
            </w:r>
          </w:p>
          <w:p w14:paraId="7E05F4A6" w14:textId="77777777" w:rsidR="00EF05C2" w:rsidRDefault="00EF05C2" w:rsidP="008A6E13">
            <w:pPr>
              <w:pStyle w:val="ListParagraph"/>
              <w:widowControl w:val="0"/>
              <w:autoSpaceDE w:val="0"/>
              <w:autoSpaceDN w:val="0"/>
              <w:adjustRightInd w:val="0"/>
              <w:ind w:left="547"/>
              <w:rPr>
                <w:rFonts w:ascii="Calibri" w:hAnsi="Calibri"/>
                <w:color w:val="000000"/>
                <w:sz w:val="20"/>
                <w:szCs w:val="20"/>
                <w:highlight w:val="yellow"/>
                <w:lang w:bidi="ar-SA"/>
              </w:rPr>
            </w:pPr>
          </w:p>
        </w:tc>
      </w:tr>
    </w:tbl>
    <w:p w14:paraId="7B4C6B46" w14:textId="77777777" w:rsidR="00EF05C2" w:rsidRDefault="00EF05C2" w:rsidP="00EF05C2">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EF05C2" w14:paraId="463250A9" w14:textId="77777777" w:rsidTr="008A6E13">
        <w:trPr>
          <w:jc w:val="center"/>
        </w:trPr>
        <w:tc>
          <w:tcPr>
            <w:tcW w:w="2808" w:type="dxa"/>
          </w:tcPr>
          <w:p w14:paraId="3DBC4AB9" w14:textId="77777777" w:rsidR="00EF05C2" w:rsidRDefault="00EF05C2" w:rsidP="008A6E13">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7B8B836E" w14:textId="77777777" w:rsidR="00EF05C2" w:rsidRDefault="00EF05C2" w:rsidP="008A6E13">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1080BA75" w14:textId="6C6BE85F" w:rsidR="00EF05C2" w:rsidRPr="00EF05C2" w:rsidRDefault="00EF05C2" w:rsidP="00D44C08">
            <w:pPr>
              <w:pStyle w:val="ListParagraph"/>
              <w:tabs>
                <w:tab w:val="left" w:pos="720"/>
              </w:tabs>
              <w:jc w:val="both"/>
              <w:rPr>
                <w:rFonts w:ascii="Calibri" w:hAnsi="Calibri"/>
                <w:sz w:val="20"/>
                <w:szCs w:val="20"/>
                <w:lang w:val="en-GB" w:eastAsia="en-GB" w:bidi="ar-SA"/>
              </w:rPr>
            </w:pPr>
          </w:p>
        </w:tc>
        <w:tc>
          <w:tcPr>
            <w:tcW w:w="4050" w:type="dxa"/>
            <w:hideMark/>
          </w:tcPr>
          <w:p w14:paraId="357DCB82" w14:textId="77777777" w:rsidR="00EF05C2" w:rsidRDefault="00EF05C2" w:rsidP="008A6E13">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35F50C20" w14:textId="77777777" w:rsidR="00EF05C2" w:rsidRDefault="00EF05C2" w:rsidP="008A6E13">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Travel Insurance </w:t>
            </w:r>
          </w:p>
          <w:p w14:paraId="14DEEF8F" w14:textId="77777777" w:rsidR="00EF05C2" w:rsidRDefault="00EF05C2" w:rsidP="008A6E13">
            <w:pPr>
              <w:tabs>
                <w:tab w:val="left" w:pos="360"/>
              </w:tabs>
              <w:rPr>
                <w:rFonts w:ascii="Calibri" w:hAnsi="Calibri"/>
                <w:sz w:val="20"/>
                <w:szCs w:val="20"/>
                <w:lang w:val="en-GB" w:eastAsia="en-GB" w:bidi="ar-SA"/>
              </w:rPr>
            </w:pPr>
          </w:p>
          <w:p w14:paraId="479902D0" w14:textId="77777777" w:rsidR="00EF05C2" w:rsidRPr="007A50FA" w:rsidRDefault="00EF05C2" w:rsidP="008A6E13">
            <w:pPr>
              <w:tabs>
                <w:tab w:val="left" w:pos="360"/>
              </w:tabs>
              <w:rPr>
                <w:rFonts w:ascii="Calibri" w:hAnsi="Calibri"/>
                <w:sz w:val="20"/>
                <w:szCs w:val="20"/>
                <w:lang w:val="en-GB" w:eastAsia="en-GB" w:bidi="ar-SA"/>
              </w:rPr>
            </w:pPr>
          </w:p>
        </w:tc>
        <w:tc>
          <w:tcPr>
            <w:tcW w:w="4160" w:type="dxa"/>
            <w:hideMark/>
          </w:tcPr>
          <w:p w14:paraId="540DB270" w14:textId="6412389A" w:rsidR="00EF05C2" w:rsidRDefault="00D44C08" w:rsidP="008A6E13">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 xml:space="preserve">Laundry service </w:t>
            </w:r>
          </w:p>
          <w:p w14:paraId="2C835A77" w14:textId="128A01A0" w:rsidR="00EF05C2" w:rsidRPr="00CD29BC" w:rsidRDefault="00EF05C2" w:rsidP="008A6E13">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Private airport transfers</w:t>
            </w:r>
          </w:p>
        </w:tc>
      </w:tr>
    </w:tbl>
    <w:p w14:paraId="153E77F4" w14:textId="5878B18A" w:rsidR="00EF05C2" w:rsidRPr="00EF05C2" w:rsidRDefault="00EF05C2" w:rsidP="00EF05C2">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FF"/>
          <w:sz w:val="22"/>
          <w:szCs w:val="22"/>
          <w:u w:val="single"/>
        </w:rPr>
      </w:pPr>
      <w:r w:rsidRPr="006F6B97">
        <w:rPr>
          <w:rFonts w:asciiTheme="minorHAnsi" w:hAnsiTheme="minorHAnsi"/>
          <w:color w:val="000000"/>
          <w:sz w:val="22"/>
          <w:szCs w:val="22"/>
        </w:rPr>
        <w:t xml:space="preserve">Please contact </w:t>
      </w:r>
      <w:r>
        <w:rPr>
          <w:rFonts w:asciiTheme="minorHAnsi" w:hAnsiTheme="minorHAnsi"/>
          <w:b/>
          <w:bCs/>
          <w:color w:val="000000"/>
          <w:sz w:val="22"/>
          <w:szCs w:val="22"/>
        </w:rPr>
        <w:t>Daniel Ehrlich</w:t>
      </w:r>
      <w:r w:rsidRPr="006F6B97">
        <w:rPr>
          <w:rFonts w:asciiTheme="minorHAnsi" w:hAnsiTheme="minorHAnsi"/>
          <w:color w:val="000000"/>
          <w:sz w:val="22"/>
          <w:szCs w:val="22"/>
        </w:rPr>
        <w:t xml:space="preserve">, Keshet’s </w:t>
      </w:r>
      <w:r>
        <w:rPr>
          <w:rFonts w:asciiTheme="minorHAnsi" w:hAnsiTheme="minorHAnsi"/>
          <w:color w:val="000000"/>
          <w:sz w:val="22"/>
          <w:szCs w:val="22"/>
        </w:rPr>
        <w:t>Educational</w:t>
      </w:r>
      <w:r w:rsidRPr="006F6B97">
        <w:rPr>
          <w:rFonts w:asciiTheme="minorHAnsi" w:hAnsiTheme="minorHAnsi"/>
          <w:color w:val="000000"/>
          <w:sz w:val="22"/>
          <w:szCs w:val="22"/>
        </w:rPr>
        <w:t xml:space="preserve">, with any questions about the trip: </w:t>
      </w:r>
      <w:hyperlink r:id="rId11" w:history="1">
        <w:r w:rsidRPr="005E5A39">
          <w:rPr>
            <w:rStyle w:val="Hyperlink"/>
            <w:rFonts w:asciiTheme="minorHAnsi" w:hAnsiTheme="minorHAnsi"/>
            <w:sz w:val="22"/>
            <w:szCs w:val="22"/>
          </w:rPr>
          <w:t>danny@keshetisrael.co.il</w:t>
        </w:r>
      </w:hyperlink>
    </w:p>
    <w:p w14:paraId="1B4DF336" w14:textId="77777777" w:rsidR="00D44C08" w:rsidRPr="00415D1E" w:rsidRDefault="00D44C08" w:rsidP="00EF05C2">
      <w:pPr>
        <w:textAlignment w:val="baseline"/>
        <w:outlineLvl w:val="1"/>
        <w:rPr>
          <w:rFonts w:ascii="Calibri" w:hAnsi="Calibri"/>
          <w:b/>
          <w:bCs/>
          <w:color w:val="000000"/>
          <w:sz w:val="8"/>
          <w:szCs w:val="8"/>
        </w:rPr>
      </w:pPr>
    </w:p>
    <w:p w14:paraId="377E4409" w14:textId="2A124E2E" w:rsidR="00EF05C2" w:rsidRPr="00EF05C2" w:rsidRDefault="00EF05C2" w:rsidP="00EF05C2">
      <w:pPr>
        <w:textAlignment w:val="baseline"/>
        <w:outlineLvl w:val="1"/>
        <w:rPr>
          <w:rFonts w:asciiTheme="minorHAnsi" w:hAnsiTheme="minorHAnsi"/>
          <w:color w:val="0000FF"/>
          <w:sz w:val="22"/>
          <w:szCs w:val="22"/>
          <w:u w:val="single"/>
        </w:rPr>
      </w:pPr>
      <w:r w:rsidRPr="007A50FA">
        <w:rPr>
          <w:rFonts w:ascii="Calibri" w:hAnsi="Calibri"/>
          <w:b/>
          <w:bCs/>
          <w:color w:val="000000"/>
          <w:sz w:val="22"/>
          <w:szCs w:val="22"/>
        </w:rPr>
        <w:t>Traveling to Israel at this time:</w:t>
      </w:r>
      <w:r>
        <w:rPr>
          <w:rFonts w:ascii="Calibri" w:hAnsi="Calibri"/>
          <w:b/>
          <w:bCs/>
          <w:color w:val="000000"/>
          <w:sz w:val="22"/>
          <w:szCs w:val="22"/>
        </w:rPr>
        <w:t xml:space="preserve"> </w:t>
      </w:r>
      <w:r w:rsidRPr="007A50FA">
        <w:rPr>
          <w:rFonts w:asciiTheme="minorHAnsi" w:hAnsiTheme="minorHAnsi" w:cstheme="minorHAnsi"/>
          <w:i/>
          <w:iCs/>
          <w:color w:val="000000"/>
          <w:sz w:val="18"/>
          <w:szCs w:val="18"/>
          <w:lang w:val="en-IL" w:eastAsia="en-IL"/>
        </w:rPr>
        <w:t>Israel is currently facing a challenging time, However, we want to assure you that Keshet, as the organizers of this trip, are committed to prioritizing your safety and well-being above all else. Before joining us on this journey, we will kindly request that by completing your registration and payment for the program you understand that you are acknowledging the current war situation in Israel and that Keshet cannot be held responsible for any harm caused by the war. This is a standard precautionary measure that allows us to proceed with the trip while ensuring everyone's understanding of the risks involved. Be assured that our team is closely monitoring the situation, working in collaboration with local authorities and experts to ensure the highest level of security and support for our participants. Your safety is our utmost priority.</w:t>
      </w:r>
    </w:p>
    <w:p w14:paraId="573F6754" w14:textId="0EC71633" w:rsidR="006B1A30" w:rsidRDefault="006B1A30" w:rsidP="007C7972">
      <w:pPr>
        <w:widowControl w:val="0"/>
        <w:tabs>
          <w:tab w:val="left" w:pos="90"/>
          <w:tab w:val="left" w:pos="360"/>
        </w:tabs>
        <w:autoSpaceDE w:val="0"/>
        <w:autoSpaceDN w:val="0"/>
        <w:adjustRightInd w:val="0"/>
        <w:jc w:val="both"/>
        <w:rPr>
          <w:rFonts w:ascii="Calibri" w:hAnsi="Calibri"/>
          <w:b/>
          <w:bCs/>
          <w:color w:val="000000"/>
          <w:sz w:val="8"/>
          <w:szCs w:val="8"/>
        </w:rPr>
      </w:pPr>
    </w:p>
    <w:p w14:paraId="03264867" w14:textId="77777777" w:rsidR="00221E61" w:rsidRPr="00415D1E" w:rsidRDefault="00221E61" w:rsidP="00221E61">
      <w:pPr>
        <w:tabs>
          <w:tab w:val="left" w:pos="360"/>
        </w:tabs>
        <w:jc w:val="both"/>
        <w:rPr>
          <w:rFonts w:asciiTheme="minorHAnsi" w:hAnsiTheme="minorHAnsi"/>
          <w:color w:val="000000"/>
          <w:sz w:val="8"/>
          <w:szCs w:val="8"/>
        </w:rPr>
      </w:pPr>
    </w:p>
    <w:p w14:paraId="7B889747" w14:textId="45BC49D0" w:rsidR="004B444C" w:rsidRPr="00415D1E" w:rsidRDefault="00B674E5" w:rsidP="00415D1E">
      <w:pPr>
        <w:rPr>
          <w:noProof/>
          <w:lang w:bidi="ar-SA"/>
        </w:rPr>
      </w:pPr>
      <w:r>
        <w:rPr>
          <w:noProof/>
        </w:rPr>
        <mc:AlternateContent>
          <mc:Choice Requires="wps">
            <w:drawing>
              <wp:anchor distT="0" distB="0" distL="114300" distR="114300" simplePos="0" relativeHeight="251659264" behindDoc="1" locked="0" layoutInCell="1" allowOverlap="1" wp14:anchorId="1EA4745D" wp14:editId="2D4DAE29">
                <wp:simplePos x="0" y="0"/>
                <wp:positionH relativeFrom="column">
                  <wp:posOffset>1203325</wp:posOffset>
                </wp:positionH>
                <wp:positionV relativeFrom="paragraph">
                  <wp:posOffset>128905</wp:posOffset>
                </wp:positionV>
                <wp:extent cx="5320030" cy="735965"/>
                <wp:effectExtent l="0" t="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735965"/>
                        </a:xfrm>
                        <a:prstGeom prst="rect">
                          <a:avLst/>
                        </a:prstGeom>
                        <a:solidFill>
                          <a:srgbClr val="FFFFFF"/>
                        </a:solidFill>
                        <a:ln w="9525">
                          <a:noFill/>
                          <a:miter lim="800000"/>
                          <a:headEnd/>
                          <a:tailEnd/>
                        </a:ln>
                      </wps:spPr>
                      <wps:txbx>
                        <w:txbxContent>
                          <w:p w14:paraId="02248E4F" w14:textId="77777777" w:rsidR="00BF38E8" w:rsidRPr="006B1A30" w:rsidRDefault="00BF38E8" w:rsidP="00BF38E8">
                            <w:pPr>
                              <w:widowControl w:val="0"/>
                              <w:tabs>
                                <w:tab w:val="left" w:pos="90"/>
                                <w:tab w:val="left" w:pos="360"/>
                              </w:tabs>
                              <w:autoSpaceDE w:val="0"/>
                              <w:autoSpaceDN w:val="0"/>
                              <w:adjustRightInd w:val="0"/>
                              <w:ind w:right="700"/>
                              <w:jc w:val="center"/>
                              <w:rPr>
                                <w:rFonts w:ascii="Calibri" w:hAnsi="Calibri"/>
                                <w:b/>
                                <w:bCs/>
                                <w:color w:val="000000"/>
                                <w:sz w:val="8"/>
                                <w:szCs w:val="8"/>
                              </w:rPr>
                            </w:pPr>
                            <w:r>
                              <w:rPr>
                                <w:rFonts w:ascii="Arial" w:hAnsi="Arial" w:cs="Arial" w:hint="cs"/>
                                <w:b/>
                                <w:bCs/>
                                <w:noProof/>
                                <w:color w:val="1E0000"/>
                                <w:spacing w:val="40"/>
                              </w:rPr>
                              <w:t>K</w:t>
                            </w:r>
                            <w:r>
                              <w:rPr>
                                <w:rFonts w:ascii="Arial" w:hAnsi="Arial" w:cs="Arial"/>
                                <w:b/>
                                <w:bCs/>
                                <w:noProof/>
                                <w:color w:val="1E0000"/>
                                <w:spacing w:val="40"/>
                              </w:rPr>
                              <w:t>eshet Educational Journeys</w:t>
                            </w:r>
                          </w:p>
                          <w:p w14:paraId="7A04A14D" w14:textId="77777777" w:rsidR="00B674E5" w:rsidRPr="00EE5E66" w:rsidRDefault="00B674E5" w:rsidP="00B674E5">
                            <w:pPr>
                              <w:pStyle w:val="Footer"/>
                              <w:shd w:val="clear" w:color="auto" w:fill="FFFFFF"/>
                              <w:spacing w:before="120"/>
                              <w:jc w:val="center"/>
                              <w:rPr>
                                <w:rFonts w:ascii="Arial" w:hAnsi="Arial" w:cs="Arial"/>
                                <w:spacing w:val="40"/>
                                <w:sz w:val="16"/>
                                <w:szCs w:val="16"/>
                              </w:rPr>
                            </w:pPr>
                            <w:r w:rsidRPr="00EE5E66">
                              <w:rPr>
                                <w:rFonts w:ascii="Arial" w:hAnsi="Arial" w:cs="Arial"/>
                                <w:spacing w:val="40"/>
                                <w:sz w:val="16"/>
                                <w:szCs w:val="16"/>
                              </w:rPr>
                              <w:t>PO Box 8540 Jerusalem 91084 Israel</w:t>
                            </w:r>
                          </w:p>
                          <w:p w14:paraId="1EACEFF3" w14:textId="77777777" w:rsidR="00B674E5" w:rsidRPr="00EE5E66" w:rsidRDefault="00B674E5" w:rsidP="00B674E5">
                            <w:pPr>
                              <w:pStyle w:val="Footer"/>
                              <w:shd w:val="clear" w:color="auto" w:fill="FFFFFF"/>
                              <w:jc w:val="center"/>
                              <w:rPr>
                                <w:rFonts w:ascii="Arial" w:hAnsi="Arial" w:cs="Arial"/>
                                <w:spacing w:val="40"/>
                                <w:sz w:val="16"/>
                                <w:szCs w:val="16"/>
                              </w:rPr>
                            </w:pPr>
                            <w:r w:rsidRPr="00EE5E66">
                              <w:rPr>
                                <w:rFonts w:ascii="Arial" w:hAnsi="Arial" w:cs="Arial"/>
                                <w:spacing w:val="40"/>
                                <w:sz w:val="16"/>
                                <w:szCs w:val="16"/>
                              </w:rPr>
                              <w:t>Phone: 972-2-671-3518 | Fax: 972-2-671-3624</w:t>
                            </w:r>
                          </w:p>
                          <w:p w14:paraId="6B7E032F" w14:textId="77777777" w:rsidR="00B674E5" w:rsidRPr="00EE5E66" w:rsidRDefault="00B674E5" w:rsidP="00B674E5">
                            <w:pPr>
                              <w:pStyle w:val="Footer"/>
                              <w:shd w:val="clear" w:color="auto" w:fill="FFFFFF"/>
                              <w:tabs>
                                <w:tab w:val="right" w:pos="10369"/>
                              </w:tabs>
                              <w:jc w:val="center"/>
                              <w:rPr>
                                <w:rFonts w:ascii="Arial" w:hAnsi="Arial" w:cs="Arial"/>
                                <w:spacing w:val="40"/>
                                <w:sz w:val="16"/>
                                <w:szCs w:val="16"/>
                              </w:rPr>
                            </w:pPr>
                            <w:r w:rsidRPr="00EE5E66">
                              <w:rPr>
                                <w:rFonts w:ascii="Arial" w:hAnsi="Arial" w:cs="Arial"/>
                                <w:spacing w:val="40"/>
                                <w:sz w:val="16"/>
                                <w:szCs w:val="16"/>
                              </w:rPr>
                              <w:t>keshet@keshetisrael.co.il | www.keshetisrael.co.il</w:t>
                            </w:r>
                            <w:r w:rsidRPr="00BF5E9B">
                              <w:rPr>
                                <w:spacing w:val="40"/>
                                <w:rtl/>
                              </w:rPr>
                              <w:br/>
                            </w:r>
                            <w:r w:rsidRPr="00BF5E9B">
                              <w:rPr>
                                <w:spacing w:val="40"/>
                              </w:rPr>
                              <w:tab/>
                              <w:t>2</w:t>
                            </w:r>
                          </w:p>
                          <w:p w14:paraId="5C4D0DF8" w14:textId="77777777" w:rsidR="00B674E5" w:rsidRDefault="00B674E5" w:rsidP="00B674E5">
                            <w:pPr>
                              <w:tabs>
                                <w:tab w:val="center" w:pos="5401"/>
                                <w:tab w:val="left" w:pos="9634"/>
                              </w:tabs>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4745D" id="_x0000_t202" coordsize="21600,21600" o:spt="202" path="m,l,21600r21600,l21600,xe">
                <v:stroke joinstyle="miter"/>
                <v:path gradientshapeok="t" o:connecttype="rect"/>
              </v:shapetype>
              <v:shape id="Text Box 3" o:spid="_x0000_s1026" type="#_x0000_t202" style="position:absolute;margin-left:94.75pt;margin-top:10.15pt;width:418.9pt;height:5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tGDAIAAPYDAAAOAAAAZHJzL2Uyb0RvYy54bWysU9tu2zAMfR+wfxD0vjjXtjHiFF26DAO6&#10;C9DtA2RZjoXJokYpsbuvHyW7aba9DdODIIrUIXl4tLntW8NOCr0GW/DZZMqZshIqbQ8F//Z1/+aG&#10;Mx+ErYQBqwr+pDy/3b5+telcrubQgKkUMgKxPu9cwZsQXJ5lXjaqFX4CTlly1oCtCGTiIatQdITe&#10;mmw+nV5lHWDlEKTynm7vByffJvy6VjJ8rmuvAjMFp9pC2jHtZdyz7UbkBxSu0XIsQ/xDFa3QlpKe&#10;oe5FEOyI+i+oVksED3WYSGgzqGstVeqBuplN/+jmsRFOpV6IHO/ONPn/Bys/nR7dF2Shfws9DTA1&#10;4d0DyO+eWdg1wh7UHSJ0jRIVJZ5FyrLO+Xx8Gqn2uY8gZfcRKhqyOAZIQH2NbWSF+mSETgN4OpOu&#10;+sAkXa4WNMcFuST5rher9dUqpRD582uHPrxX0LJ4KDjSUBO6OD34EKsR+XNITObB6GqvjUkGHsqd&#10;QXYSJIB9WiP6b2HGsq7g69V8lZAtxPdJG60OJFCj24LfTOMaJBPZeGerFBKENsOZKjF2pCcyMnAT&#10;+rKnwEhTCdUTEYUwCJE+Dh0awJ+cdSTCgvsfR4GKM/PBEtnr2XIZVZuM5ep6TgZeespLj7CSoAoe&#10;OBuOu5CUHnmwcEdDqXXi66WSsVYSV6Jx/AhRvZd2inr5rttfAAAA//8DAFBLAwQUAAYACAAAACEA&#10;rGQtgt4AAAALAQAADwAAAGRycy9kb3ducmV2LnhtbEyPwU7DMBBE70j8g7VIXBC1SWnShjgVIIG4&#10;tvQDNrGbRMTrKHab9O/ZnuA2o32anSm2s+vF2Y6h86ThaaFAWKq96ajRcPj+eFyDCBHJYO/JarjY&#10;ANvy9qbA3PiJdva8j43gEAo5amhjHHIpQ91ah2HhB0t8O/rRYWQ7NtKMOHG462WiVCoddsQfWhzs&#10;e2vrn/3JaTh+TQ+rzVR9xkO2e07fsMsqf9H6/m5+fQER7Rz/YLjW5+pQcqfKn8gE0bNfb1aMakjU&#10;EsQVUEnGqmK1TBOQZSH/byh/AQAA//8DAFBLAQItABQABgAIAAAAIQC2gziS/gAAAOEBAAATAAAA&#10;AAAAAAAAAAAAAAAAAABbQ29udGVudF9UeXBlc10ueG1sUEsBAi0AFAAGAAgAAAAhADj9If/WAAAA&#10;lAEAAAsAAAAAAAAAAAAAAAAALwEAAF9yZWxzLy5yZWxzUEsBAi0AFAAGAAgAAAAhAFCdW0YMAgAA&#10;9gMAAA4AAAAAAAAAAAAAAAAALgIAAGRycy9lMm9Eb2MueG1sUEsBAi0AFAAGAAgAAAAhAKxkLYLe&#10;AAAACwEAAA8AAAAAAAAAAAAAAAAAZgQAAGRycy9kb3ducmV2LnhtbFBLBQYAAAAABAAEAPMAAABx&#10;BQAAAAA=&#10;" stroked="f">
                <v:textbox>
                  <w:txbxContent>
                    <w:p w14:paraId="02248E4F" w14:textId="77777777" w:rsidR="00BF38E8" w:rsidRPr="006B1A30" w:rsidRDefault="00BF38E8" w:rsidP="00BF38E8">
                      <w:pPr>
                        <w:widowControl w:val="0"/>
                        <w:tabs>
                          <w:tab w:val="left" w:pos="90"/>
                          <w:tab w:val="left" w:pos="360"/>
                        </w:tabs>
                        <w:autoSpaceDE w:val="0"/>
                        <w:autoSpaceDN w:val="0"/>
                        <w:adjustRightInd w:val="0"/>
                        <w:ind w:right="700"/>
                        <w:jc w:val="center"/>
                        <w:rPr>
                          <w:rFonts w:ascii="Calibri" w:hAnsi="Calibri"/>
                          <w:b/>
                          <w:bCs/>
                          <w:color w:val="000000"/>
                          <w:sz w:val="8"/>
                          <w:szCs w:val="8"/>
                        </w:rPr>
                      </w:pPr>
                      <w:r>
                        <w:rPr>
                          <w:rFonts w:ascii="Arial" w:hAnsi="Arial" w:cs="Arial" w:hint="cs"/>
                          <w:b/>
                          <w:bCs/>
                          <w:noProof/>
                          <w:color w:val="1E0000"/>
                          <w:spacing w:val="40"/>
                        </w:rPr>
                        <w:t>K</w:t>
                      </w:r>
                      <w:r>
                        <w:rPr>
                          <w:rFonts w:ascii="Arial" w:hAnsi="Arial" w:cs="Arial"/>
                          <w:b/>
                          <w:bCs/>
                          <w:noProof/>
                          <w:color w:val="1E0000"/>
                          <w:spacing w:val="40"/>
                        </w:rPr>
                        <w:t>eshet Educational Journeys</w:t>
                      </w:r>
                    </w:p>
                    <w:p w14:paraId="7A04A14D" w14:textId="77777777" w:rsidR="00B674E5" w:rsidRPr="00EE5E66" w:rsidRDefault="00B674E5" w:rsidP="00B674E5">
                      <w:pPr>
                        <w:pStyle w:val="Footer"/>
                        <w:shd w:val="clear" w:color="auto" w:fill="FFFFFF"/>
                        <w:spacing w:before="120"/>
                        <w:jc w:val="center"/>
                        <w:rPr>
                          <w:rFonts w:ascii="Arial" w:hAnsi="Arial" w:cs="Arial"/>
                          <w:spacing w:val="40"/>
                          <w:sz w:val="16"/>
                          <w:szCs w:val="16"/>
                        </w:rPr>
                      </w:pPr>
                      <w:r w:rsidRPr="00EE5E66">
                        <w:rPr>
                          <w:rFonts w:ascii="Arial" w:hAnsi="Arial" w:cs="Arial"/>
                          <w:spacing w:val="40"/>
                          <w:sz w:val="16"/>
                          <w:szCs w:val="16"/>
                        </w:rPr>
                        <w:t>PO Box 8540 Jerusalem 91084 Israel</w:t>
                      </w:r>
                    </w:p>
                    <w:p w14:paraId="1EACEFF3" w14:textId="77777777" w:rsidR="00B674E5" w:rsidRPr="00EE5E66" w:rsidRDefault="00B674E5" w:rsidP="00B674E5">
                      <w:pPr>
                        <w:pStyle w:val="Footer"/>
                        <w:shd w:val="clear" w:color="auto" w:fill="FFFFFF"/>
                        <w:jc w:val="center"/>
                        <w:rPr>
                          <w:rFonts w:ascii="Arial" w:hAnsi="Arial" w:cs="Arial"/>
                          <w:spacing w:val="40"/>
                          <w:sz w:val="16"/>
                          <w:szCs w:val="16"/>
                        </w:rPr>
                      </w:pPr>
                      <w:r w:rsidRPr="00EE5E66">
                        <w:rPr>
                          <w:rFonts w:ascii="Arial" w:hAnsi="Arial" w:cs="Arial"/>
                          <w:spacing w:val="40"/>
                          <w:sz w:val="16"/>
                          <w:szCs w:val="16"/>
                        </w:rPr>
                        <w:t>Phone: 972-2-671-3518 | Fax: 972-2-671-3624</w:t>
                      </w:r>
                    </w:p>
                    <w:p w14:paraId="6B7E032F" w14:textId="77777777" w:rsidR="00B674E5" w:rsidRPr="00EE5E66" w:rsidRDefault="00B674E5" w:rsidP="00B674E5">
                      <w:pPr>
                        <w:pStyle w:val="Footer"/>
                        <w:shd w:val="clear" w:color="auto" w:fill="FFFFFF"/>
                        <w:tabs>
                          <w:tab w:val="right" w:pos="10369"/>
                        </w:tabs>
                        <w:jc w:val="center"/>
                        <w:rPr>
                          <w:rFonts w:ascii="Arial" w:hAnsi="Arial" w:cs="Arial"/>
                          <w:spacing w:val="40"/>
                          <w:sz w:val="16"/>
                          <w:szCs w:val="16"/>
                        </w:rPr>
                      </w:pPr>
                      <w:r w:rsidRPr="00EE5E66">
                        <w:rPr>
                          <w:rFonts w:ascii="Arial" w:hAnsi="Arial" w:cs="Arial"/>
                          <w:spacing w:val="40"/>
                          <w:sz w:val="16"/>
                          <w:szCs w:val="16"/>
                        </w:rPr>
                        <w:t>keshet@keshetisrael.co.il | www.keshetisrael.co.il</w:t>
                      </w:r>
                      <w:r w:rsidRPr="00BF5E9B">
                        <w:rPr>
                          <w:spacing w:val="40"/>
                          <w:rtl/>
                        </w:rPr>
                        <w:br/>
                      </w:r>
                      <w:r w:rsidRPr="00BF5E9B">
                        <w:rPr>
                          <w:spacing w:val="40"/>
                        </w:rPr>
                        <w:tab/>
                        <w:t>2</w:t>
                      </w:r>
                    </w:p>
                    <w:p w14:paraId="5C4D0DF8" w14:textId="77777777" w:rsidR="00B674E5" w:rsidRDefault="00B674E5" w:rsidP="00B674E5">
                      <w:pPr>
                        <w:tabs>
                          <w:tab w:val="center" w:pos="5401"/>
                          <w:tab w:val="left" w:pos="9634"/>
                        </w:tabs>
                        <w:jc w:val="center"/>
                      </w:pPr>
                    </w:p>
                  </w:txbxContent>
                </v:textbox>
              </v:shape>
            </w:pict>
          </mc:Fallback>
        </mc:AlternateContent>
      </w:r>
      <w:r w:rsidRPr="001270B9">
        <w:rPr>
          <w:noProof/>
          <w:lang w:bidi="ar-SA"/>
        </w:rPr>
        <w:drawing>
          <wp:inline distT="0" distB="0" distL="0" distR="0" wp14:anchorId="2610DBF1" wp14:editId="1AFBD205">
            <wp:extent cx="1202788" cy="836463"/>
            <wp:effectExtent l="0" t="0" r="0" b="1905"/>
            <wp:docPr id="1015944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833" cy="844840"/>
                    </a:xfrm>
                    <a:prstGeom prst="rect">
                      <a:avLst/>
                    </a:prstGeom>
                    <a:noFill/>
                    <a:ln>
                      <a:noFill/>
                    </a:ln>
                  </pic:spPr>
                </pic:pic>
              </a:graphicData>
            </a:graphic>
          </wp:inline>
        </w:drawing>
      </w:r>
    </w:p>
    <w:sectPr w:rsidR="004B444C" w:rsidRPr="00415D1E" w:rsidSect="00DD0D0D">
      <w:footerReference w:type="default" r:id="rId13"/>
      <w:footerReference w:type="first" r:id="rId14"/>
      <w:pgSz w:w="12242" w:h="15842" w:code="1"/>
      <w:pgMar w:top="624" w:right="624" w:bottom="624" w:left="624"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8AD0" w14:textId="77777777" w:rsidR="00DD0D0D" w:rsidRDefault="00DD0D0D" w:rsidP="000164E1">
      <w:r>
        <w:separator/>
      </w:r>
    </w:p>
  </w:endnote>
  <w:endnote w:type="continuationSeparator" w:id="0">
    <w:p w14:paraId="085366EC" w14:textId="77777777" w:rsidR="00DD0D0D" w:rsidRDefault="00DD0D0D"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p>
  <w:p w14:paraId="6FDF27C8" w14:textId="77777777" w:rsidR="00C71C36" w:rsidRPr="002C1229" w:rsidRDefault="00C71C36" w:rsidP="002C1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14E8" w14:textId="77777777" w:rsidR="003435BB" w:rsidRDefault="003435BB" w:rsidP="00355405">
    <w:pPr>
      <w:pStyle w:val="Footer"/>
      <w:jc w:val="right"/>
    </w:pPr>
  </w:p>
  <w:p w14:paraId="05C6FAC7" w14:textId="77777777" w:rsidR="00C71C36" w:rsidRDefault="00C71C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A069" w14:textId="77777777" w:rsidR="00DD0D0D" w:rsidRDefault="00DD0D0D" w:rsidP="000164E1">
      <w:r>
        <w:separator/>
      </w:r>
    </w:p>
  </w:footnote>
  <w:footnote w:type="continuationSeparator" w:id="0">
    <w:p w14:paraId="5FEBEC93" w14:textId="77777777" w:rsidR="00DD0D0D" w:rsidRDefault="00DD0D0D"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64E1"/>
    <w:rsid w:val="000A4C44"/>
    <w:rsid w:val="000B2408"/>
    <w:rsid w:val="000B34A7"/>
    <w:rsid w:val="000D11AB"/>
    <w:rsid w:val="0014348D"/>
    <w:rsid w:val="001B310D"/>
    <w:rsid w:val="001C3701"/>
    <w:rsid w:val="001F232C"/>
    <w:rsid w:val="00204C11"/>
    <w:rsid w:val="00221E61"/>
    <w:rsid w:val="002A0C1B"/>
    <w:rsid w:val="002B54CF"/>
    <w:rsid w:val="002C1229"/>
    <w:rsid w:val="002C2F04"/>
    <w:rsid w:val="002E0836"/>
    <w:rsid w:val="003435BB"/>
    <w:rsid w:val="00346EC7"/>
    <w:rsid w:val="00355405"/>
    <w:rsid w:val="003A317A"/>
    <w:rsid w:val="003A7E7A"/>
    <w:rsid w:val="003C63DC"/>
    <w:rsid w:val="003D4E7B"/>
    <w:rsid w:val="003F57BA"/>
    <w:rsid w:val="00415D1E"/>
    <w:rsid w:val="00455B3D"/>
    <w:rsid w:val="004655F1"/>
    <w:rsid w:val="00471823"/>
    <w:rsid w:val="00476598"/>
    <w:rsid w:val="004A1A5D"/>
    <w:rsid w:val="004A20D6"/>
    <w:rsid w:val="004B444C"/>
    <w:rsid w:val="004C7833"/>
    <w:rsid w:val="00502C7D"/>
    <w:rsid w:val="00512B4A"/>
    <w:rsid w:val="00512F29"/>
    <w:rsid w:val="00547F52"/>
    <w:rsid w:val="00555B63"/>
    <w:rsid w:val="0057378D"/>
    <w:rsid w:val="00587DB7"/>
    <w:rsid w:val="005A1A8B"/>
    <w:rsid w:val="005A7DF0"/>
    <w:rsid w:val="005E1835"/>
    <w:rsid w:val="005E5235"/>
    <w:rsid w:val="005F2700"/>
    <w:rsid w:val="00601D02"/>
    <w:rsid w:val="00615A78"/>
    <w:rsid w:val="006B1A30"/>
    <w:rsid w:val="006D364D"/>
    <w:rsid w:val="006F6B97"/>
    <w:rsid w:val="00711AB7"/>
    <w:rsid w:val="007946E6"/>
    <w:rsid w:val="007A455A"/>
    <w:rsid w:val="007C7972"/>
    <w:rsid w:val="007D625D"/>
    <w:rsid w:val="007E2C36"/>
    <w:rsid w:val="007E6809"/>
    <w:rsid w:val="007F6572"/>
    <w:rsid w:val="007F6D5A"/>
    <w:rsid w:val="00816703"/>
    <w:rsid w:val="008239C1"/>
    <w:rsid w:val="00850113"/>
    <w:rsid w:val="00855967"/>
    <w:rsid w:val="00867965"/>
    <w:rsid w:val="00874E94"/>
    <w:rsid w:val="008B2E84"/>
    <w:rsid w:val="008E6C98"/>
    <w:rsid w:val="009019D0"/>
    <w:rsid w:val="009228A0"/>
    <w:rsid w:val="00935CDD"/>
    <w:rsid w:val="009600E7"/>
    <w:rsid w:val="00964638"/>
    <w:rsid w:val="009654CE"/>
    <w:rsid w:val="009818D7"/>
    <w:rsid w:val="009B0EB2"/>
    <w:rsid w:val="009C6E34"/>
    <w:rsid w:val="009F1060"/>
    <w:rsid w:val="00A24C9F"/>
    <w:rsid w:val="00AB2413"/>
    <w:rsid w:val="00AC3E5F"/>
    <w:rsid w:val="00AD02C0"/>
    <w:rsid w:val="00B14DF7"/>
    <w:rsid w:val="00B348A3"/>
    <w:rsid w:val="00B371C1"/>
    <w:rsid w:val="00B54230"/>
    <w:rsid w:val="00B62451"/>
    <w:rsid w:val="00B674E5"/>
    <w:rsid w:val="00B70C65"/>
    <w:rsid w:val="00B8506B"/>
    <w:rsid w:val="00B939FB"/>
    <w:rsid w:val="00BD02B3"/>
    <w:rsid w:val="00BD5265"/>
    <w:rsid w:val="00BE502E"/>
    <w:rsid w:val="00BE7766"/>
    <w:rsid w:val="00BF38E8"/>
    <w:rsid w:val="00C05EAC"/>
    <w:rsid w:val="00C71C36"/>
    <w:rsid w:val="00C76BFA"/>
    <w:rsid w:val="00C7713F"/>
    <w:rsid w:val="00C905D1"/>
    <w:rsid w:val="00C97349"/>
    <w:rsid w:val="00CD580C"/>
    <w:rsid w:val="00CD5DE3"/>
    <w:rsid w:val="00D018FC"/>
    <w:rsid w:val="00D05F73"/>
    <w:rsid w:val="00D2653C"/>
    <w:rsid w:val="00D44C08"/>
    <w:rsid w:val="00D979D2"/>
    <w:rsid w:val="00DD0D0D"/>
    <w:rsid w:val="00DF7DC2"/>
    <w:rsid w:val="00E34BBE"/>
    <w:rsid w:val="00E54964"/>
    <w:rsid w:val="00E63FB2"/>
    <w:rsid w:val="00EA1116"/>
    <w:rsid w:val="00EB24D2"/>
    <w:rsid w:val="00EE4338"/>
    <w:rsid w:val="00EF05C2"/>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64E1"/>
    <w:rPr>
      <w:rFonts w:ascii="Times New Roman" w:hAnsi="Times New Roman" w:cs="Times New Roman"/>
      <w:color w:val="0000FF"/>
      <w:u w:val="single"/>
    </w:rPr>
  </w:style>
  <w:style w:type="paragraph" w:customStyle="1" w:styleId="NormalPar">
    <w:name w:val="NormalPar"/>
    <w:basedOn w:val="Normal"/>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Normal"/>
    <w:rsid w:val="000164E1"/>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0164E1"/>
    <w:pPr>
      <w:tabs>
        <w:tab w:val="center" w:pos="4320"/>
        <w:tab w:val="right" w:pos="8640"/>
      </w:tabs>
    </w:pPr>
  </w:style>
  <w:style w:type="character" w:customStyle="1" w:styleId="FooterChar">
    <w:name w:val="Footer Char"/>
    <w:basedOn w:val="DefaultParagraphFont"/>
    <w:link w:val="Footer"/>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0164E1"/>
    <w:rPr>
      <w:rFonts w:cs="Times New Roman"/>
    </w:rPr>
  </w:style>
  <w:style w:type="paragraph" w:styleId="NormalWeb">
    <w:name w:val="Normal (Web)"/>
    <w:basedOn w:val="Normal"/>
    <w:uiPriority w:val="99"/>
    <w:semiHidden/>
    <w:unhideWhenUsed/>
    <w:rsid w:val="000164E1"/>
    <w:pPr>
      <w:spacing w:before="100" w:beforeAutospacing="1" w:after="100" w:afterAutospacing="1"/>
    </w:pPr>
  </w:style>
  <w:style w:type="paragraph" w:styleId="ListParagraph">
    <w:name w:val="List Paragraph"/>
    <w:basedOn w:val="Normal"/>
    <w:uiPriority w:val="34"/>
    <w:qFormat/>
    <w:rsid w:val="000164E1"/>
    <w:pPr>
      <w:ind w:left="720"/>
      <w:contextualSpacing/>
    </w:pPr>
  </w:style>
  <w:style w:type="character" w:styleId="Strong">
    <w:name w:val="Strong"/>
    <w:qFormat/>
    <w:rsid w:val="000164E1"/>
    <w:rPr>
      <w:b/>
      <w:bCs/>
    </w:rPr>
  </w:style>
  <w:style w:type="paragraph" w:styleId="FootnoteText">
    <w:name w:val="footnote text"/>
    <w:basedOn w:val="Normal"/>
    <w:link w:val="FootnoteTextChar"/>
    <w:semiHidden/>
    <w:rsid w:val="000164E1"/>
    <w:rPr>
      <w:sz w:val="20"/>
      <w:szCs w:val="20"/>
    </w:rPr>
  </w:style>
  <w:style w:type="character" w:customStyle="1" w:styleId="FootnoteTextChar">
    <w:name w:val="Footnote Text Char"/>
    <w:basedOn w:val="DefaultParagraphFont"/>
    <w:link w:val="FootnoteText"/>
    <w:semiHidden/>
    <w:rsid w:val="000164E1"/>
    <w:rPr>
      <w:rFonts w:ascii="Times New Roman" w:eastAsia="Times New Roman" w:hAnsi="Times New Roman" w:cs="Times New Roman"/>
      <w:sz w:val="20"/>
      <w:szCs w:val="20"/>
      <w:lang w:bidi="he-IL"/>
    </w:rPr>
  </w:style>
  <w:style w:type="character" w:styleId="FootnoteReference">
    <w:name w:val="footnote reference"/>
    <w:semiHidden/>
    <w:rsid w:val="000164E1"/>
    <w:rPr>
      <w:vertAlign w:val="superscript"/>
    </w:rPr>
  </w:style>
  <w:style w:type="table" w:styleId="TableGrid">
    <w:name w:val="Table Grid"/>
    <w:basedOn w:val="TableNormal"/>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F04"/>
    <w:pPr>
      <w:tabs>
        <w:tab w:val="center" w:pos="4680"/>
        <w:tab w:val="right" w:pos="9360"/>
      </w:tabs>
    </w:pPr>
  </w:style>
  <w:style w:type="character" w:customStyle="1" w:styleId="HeaderChar">
    <w:name w:val="Header Char"/>
    <w:basedOn w:val="DefaultParagraphFont"/>
    <w:link w:val="Header"/>
    <w:uiPriority w:val="99"/>
    <w:rsid w:val="002C2F04"/>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7E6809"/>
    <w:rPr>
      <w:rFonts w:ascii="Tahoma" w:hAnsi="Tahoma" w:cs="Tahoma"/>
      <w:sz w:val="16"/>
      <w:szCs w:val="16"/>
    </w:rPr>
  </w:style>
  <w:style w:type="character" w:customStyle="1" w:styleId="BalloonTextChar">
    <w:name w:val="Balloon Text Char"/>
    <w:basedOn w:val="DefaultParagraphFont"/>
    <w:link w:val="BalloonText"/>
    <w:uiPriority w:val="99"/>
    <w:semiHidden/>
    <w:rsid w:val="007E6809"/>
    <w:rPr>
      <w:rFonts w:ascii="Tahoma" w:eastAsia="Times New Roman" w:hAnsi="Tahoma" w:cs="Tahoma"/>
      <w:sz w:val="16"/>
      <w:szCs w:val="16"/>
      <w:lang w:bidi="he-IL"/>
    </w:rPr>
  </w:style>
  <w:style w:type="character" w:customStyle="1" w:styleId="1">
    <w:name w:val="אזכור לא מזוהה1"/>
    <w:basedOn w:val="DefaultParagraphFont"/>
    <w:uiPriority w:val="99"/>
    <w:semiHidden/>
    <w:unhideWhenUsed/>
    <w:rsid w:val="00587DB7"/>
    <w:rPr>
      <w:color w:val="605E5C"/>
      <w:shd w:val="clear" w:color="auto" w:fill="E1DFDD"/>
    </w:rPr>
  </w:style>
  <w:style w:type="paragraph" w:customStyle="1" w:styleId="BasicParagraph">
    <w:name w:val="[Basic Paragraph]"/>
    <w:basedOn w:val="Normal"/>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7946E6"/>
    <w:pPr>
      <w:spacing w:before="100" w:beforeAutospacing="1" w:after="100" w:afterAutospacing="1"/>
    </w:pPr>
  </w:style>
  <w:style w:type="character" w:styleId="UnresolvedMention">
    <w:name w:val="Unresolved Mention"/>
    <w:basedOn w:val="DefaultParagraphFont"/>
    <w:uiPriority w:val="99"/>
    <w:semiHidden/>
    <w:unhideWhenUsed/>
    <w:rsid w:val="00AB2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446388000">
      <w:bodyDiv w:val="1"/>
      <w:marLeft w:val="0"/>
      <w:marRight w:val="0"/>
      <w:marTop w:val="0"/>
      <w:marBottom w:val="0"/>
      <w:divBdr>
        <w:top w:val="none" w:sz="0" w:space="0" w:color="auto"/>
        <w:left w:val="none" w:sz="0" w:space="0" w:color="auto"/>
        <w:bottom w:val="none" w:sz="0" w:space="0" w:color="auto"/>
        <w:right w:val="none" w:sz="0" w:space="0" w:color="auto"/>
      </w:divBdr>
      <w:divsChild>
        <w:div w:id="1088623575">
          <w:marLeft w:val="0"/>
          <w:marRight w:val="0"/>
          <w:marTop w:val="0"/>
          <w:marBottom w:val="0"/>
          <w:divBdr>
            <w:top w:val="none" w:sz="0" w:space="0" w:color="auto"/>
            <w:left w:val="none" w:sz="0" w:space="0" w:color="auto"/>
            <w:bottom w:val="none" w:sz="0" w:space="0" w:color="auto"/>
            <w:right w:val="none" w:sz="0" w:space="0" w:color="auto"/>
          </w:divBdr>
        </w:div>
      </w:divsChild>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 w:id="1142386732">
      <w:bodyDiv w:val="1"/>
      <w:marLeft w:val="0"/>
      <w:marRight w:val="0"/>
      <w:marTop w:val="0"/>
      <w:marBottom w:val="0"/>
      <w:divBdr>
        <w:top w:val="none" w:sz="0" w:space="0" w:color="auto"/>
        <w:left w:val="none" w:sz="0" w:space="0" w:color="auto"/>
        <w:bottom w:val="none" w:sz="0" w:space="0" w:color="auto"/>
        <w:right w:val="none" w:sz="0" w:space="0" w:color="auto"/>
      </w:divBdr>
      <w:divsChild>
        <w:div w:id="623582367">
          <w:marLeft w:val="0"/>
          <w:marRight w:val="0"/>
          <w:marTop w:val="0"/>
          <w:marBottom w:val="0"/>
          <w:divBdr>
            <w:top w:val="none" w:sz="0" w:space="0" w:color="auto"/>
            <w:left w:val="none" w:sz="0" w:space="0" w:color="auto"/>
            <w:bottom w:val="none" w:sz="0" w:space="0" w:color="auto"/>
            <w:right w:val="none" w:sz="0" w:space="0" w:color="auto"/>
          </w:divBdr>
        </w:div>
        <w:div w:id="149369725">
          <w:marLeft w:val="0"/>
          <w:marRight w:val="0"/>
          <w:marTop w:val="0"/>
          <w:marBottom w:val="0"/>
          <w:divBdr>
            <w:top w:val="none" w:sz="0" w:space="0" w:color="auto"/>
            <w:left w:val="none" w:sz="0" w:space="0" w:color="auto"/>
            <w:bottom w:val="none" w:sz="0" w:space="0" w:color="auto"/>
            <w:right w:val="none" w:sz="0" w:space="0" w:color="auto"/>
          </w:divBdr>
        </w:div>
        <w:div w:id="1386638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oicheartla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ny@keshetisrael.co.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eshetisrael.formstack.com/forms/cfoic_volunteer_and_solidarity_mission_2024_registration_form_no_paym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1DCB-9561-47A7-8164-B049968E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Land1</Template>
  <TotalTime>1</TotalTime>
  <Pages>1</Pages>
  <Words>764</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Daniel Ehrlich</cp:lastModifiedBy>
  <cp:revision>2</cp:revision>
  <cp:lastPrinted>2013-09-16T11:34:00Z</cp:lastPrinted>
  <dcterms:created xsi:type="dcterms:W3CDTF">2024-02-14T06:39:00Z</dcterms:created>
  <dcterms:modified xsi:type="dcterms:W3CDTF">2024-02-14T06:39:00Z</dcterms:modified>
</cp:coreProperties>
</file>